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620F8" w:rsidRPr="006620F8" w:rsidRDefault="006620F8" w:rsidP="006620F8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1F4E79" w:themeColor="accent1" w:themeShade="80"/>
          <w:kern w:val="36"/>
          <w:sz w:val="44"/>
          <w:szCs w:val="44"/>
          <w:lang w:eastAsia="ru-RU"/>
        </w:rPr>
      </w:pPr>
      <w:proofErr w:type="spellStart"/>
      <w:r w:rsidRPr="006620F8">
        <w:rPr>
          <w:rFonts w:ascii="Times New Roman" w:eastAsia="Times New Roman" w:hAnsi="Times New Roman" w:cs="Times New Roman"/>
          <w:b/>
          <w:bCs/>
          <w:color w:val="1F4E79" w:themeColor="accent1" w:themeShade="80"/>
          <w:kern w:val="36"/>
          <w:sz w:val="44"/>
          <w:szCs w:val="44"/>
          <w:lang w:eastAsia="ru-RU"/>
        </w:rPr>
        <w:t>SMLCoin</w:t>
      </w:r>
      <w:proofErr w:type="spellEnd"/>
      <w:r w:rsidRPr="006620F8">
        <w:rPr>
          <w:rFonts w:ascii="Times New Roman" w:eastAsia="Times New Roman" w:hAnsi="Times New Roman" w:cs="Times New Roman"/>
          <w:b/>
          <w:bCs/>
          <w:color w:val="1F4E79" w:themeColor="accent1" w:themeShade="80"/>
          <w:kern w:val="36"/>
          <w:sz w:val="44"/>
          <w:szCs w:val="44"/>
          <w:lang w:eastAsia="ru-RU"/>
        </w:rPr>
        <w:t xml:space="preserve"> — «Сокровищница минувших лет»</w:t>
      </w:r>
    </w:p>
    <w:p w:rsidR="006620F8" w:rsidRPr="006620F8" w:rsidRDefault="006620F8" w:rsidP="006620F8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1F4E79" w:themeColor="accent1" w:themeShade="80"/>
          <w:sz w:val="44"/>
          <w:szCs w:val="44"/>
          <w:lang w:eastAsia="ru-RU"/>
        </w:rPr>
      </w:pPr>
      <w:r w:rsidRPr="006620F8">
        <w:rPr>
          <w:rFonts w:ascii="Times New Roman" w:eastAsia="Times New Roman" w:hAnsi="Times New Roman" w:cs="Times New Roman"/>
          <w:b/>
          <w:bCs/>
          <w:color w:val="1F4E79" w:themeColor="accent1" w:themeShade="80"/>
          <w:sz w:val="44"/>
          <w:szCs w:val="44"/>
          <w:lang w:eastAsia="ru-RU"/>
        </w:rPr>
        <w:t>Полное руководство по разделам и возможностям сайта</w:t>
      </w:r>
    </w:p>
    <w:p w:rsidR="006620F8" w:rsidRDefault="006620F8" w:rsidP="006620F8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eastAsia="ru-RU"/>
        </w:rPr>
      </w:pPr>
    </w:p>
    <w:p w:rsidR="006620F8" w:rsidRPr="006620F8" w:rsidRDefault="006620F8" w:rsidP="006620F8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eastAsia="ru-RU"/>
        </w:rPr>
      </w:pPr>
    </w:p>
    <w:p w:rsidR="006620F8" w:rsidRPr="006620F8" w:rsidRDefault="006620F8" w:rsidP="006620F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  <w:proofErr w:type="spellStart"/>
      <w:r w:rsidRPr="006620F8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bdr w:val="none" w:sz="0" w:space="0" w:color="auto" w:frame="1"/>
          <w:lang w:eastAsia="ru-RU"/>
        </w:rPr>
        <w:t>SMLCoin</w:t>
      </w:r>
      <w:proofErr w:type="spellEnd"/>
      <w:r w:rsidRPr="006620F8">
        <w:rPr>
          <w:rFonts w:ascii="Times New Roman" w:eastAsia="Times New Roman" w:hAnsi="Times New Roman" w:cs="Times New Roman"/>
          <w:color w:val="1F1F1F"/>
          <w:sz w:val="28"/>
          <w:szCs w:val="28"/>
          <w:bdr w:val="none" w:sz="0" w:space="0" w:color="auto" w:frame="1"/>
          <w:lang w:eastAsia="ru-RU"/>
        </w:rPr>
        <w:t xml:space="preserve"> — площадка для знакомства с коллекционными предметами, ведения личной коллекции, размещения объявлений, участия в торгах и получения дополнительной информации о монетах, марках и других исторических ценностях.</w:t>
      </w:r>
    </w:p>
    <w:p w:rsidR="006620F8" w:rsidRPr="006620F8" w:rsidRDefault="006620F8" w:rsidP="006620F8">
      <w:pPr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</w:p>
    <w:p w:rsidR="006620F8" w:rsidRPr="006620F8" w:rsidRDefault="006620F8" w:rsidP="006620F8">
      <w:pPr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  <w:r w:rsidRPr="006620F8">
        <w:rPr>
          <w:rFonts w:ascii="Times New Roman" w:eastAsia="Times New Roman" w:hAnsi="Times New Roman" w:cs="Times New Roman"/>
          <w:color w:val="1F1F1F"/>
          <w:sz w:val="28"/>
          <w:szCs w:val="28"/>
          <w:bdr w:val="none" w:sz="0" w:space="0" w:color="auto" w:frame="1"/>
          <w:lang w:eastAsia="ru-RU"/>
        </w:rPr>
        <w:t>Главная задача сервиса — объединить каталог, личный кабинет коллекционера («</w:t>
      </w:r>
      <w:proofErr w:type="spellStart"/>
      <w:r w:rsidRPr="006620F8">
        <w:rPr>
          <w:rFonts w:ascii="Times New Roman" w:eastAsia="Times New Roman" w:hAnsi="Times New Roman" w:cs="Times New Roman"/>
          <w:color w:val="1F1F1F"/>
          <w:sz w:val="28"/>
          <w:szCs w:val="28"/>
          <w:bdr w:val="none" w:sz="0" w:space="0" w:color="auto" w:frame="1"/>
          <w:lang w:eastAsia="ru-RU"/>
        </w:rPr>
        <w:t>Мюнцкабинет</w:t>
      </w:r>
      <w:proofErr w:type="spellEnd"/>
      <w:r w:rsidRPr="006620F8">
        <w:rPr>
          <w:rFonts w:ascii="Times New Roman" w:eastAsia="Times New Roman" w:hAnsi="Times New Roman" w:cs="Times New Roman"/>
          <w:color w:val="1F1F1F"/>
          <w:sz w:val="28"/>
          <w:szCs w:val="28"/>
          <w:bdr w:val="none" w:sz="0" w:space="0" w:color="auto" w:frame="1"/>
          <w:lang w:eastAsia="ru-RU"/>
        </w:rPr>
        <w:t>»), витрину объявлений, открытые аукционы и цифровые инструменты в одном месте.</w:t>
      </w:r>
      <w:r w:rsidRPr="006620F8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br/>
      </w:r>
    </w:p>
    <w:p w:rsidR="006620F8" w:rsidRPr="006620F8" w:rsidRDefault="006620F8" w:rsidP="00EE52EF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  <w:r w:rsidRPr="006620F8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bdr w:val="none" w:sz="0" w:space="0" w:color="auto" w:frame="1"/>
          <w:lang w:eastAsia="ru-RU"/>
        </w:rPr>
        <w:t>Официальный сайт:</w:t>
      </w:r>
      <w:r w:rsidRPr="006620F8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 </w:t>
      </w:r>
      <w:hyperlink r:id="rId5" w:tgtFrame="_blank" w:history="1">
        <w:r w:rsidRPr="006620F8">
          <w:rPr>
            <w:rFonts w:ascii="Times New Roman" w:eastAsia="Times New Roman" w:hAnsi="Times New Roman" w:cs="Times New Roman"/>
            <w:color w:val="000000"/>
            <w:sz w:val="28"/>
            <w:szCs w:val="28"/>
            <w:u w:val="single"/>
            <w:bdr w:val="none" w:sz="0" w:space="0" w:color="auto" w:frame="1"/>
            <w:lang w:eastAsia="ru-RU"/>
          </w:rPr>
          <w:t>https://www.smlcoin.com/</w:t>
        </w:r>
      </w:hyperlink>
    </w:p>
    <w:p w:rsidR="006620F8" w:rsidRPr="006620F8" w:rsidRDefault="006620F8" w:rsidP="006620F8">
      <w:pPr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</w:p>
    <w:p w:rsidR="006620F8" w:rsidRPr="006620F8" w:rsidRDefault="006620F8" w:rsidP="00EE52EF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  <w:r w:rsidRPr="006620F8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bdr w:val="none" w:sz="0" w:space="0" w:color="auto" w:frame="1"/>
          <w:lang w:eastAsia="ru-RU"/>
        </w:rPr>
        <w:t>Служба поддержки:</w:t>
      </w:r>
      <w:r w:rsidRPr="006620F8">
        <w:rPr>
          <w:rFonts w:ascii="Times New Roman" w:eastAsia="Times New Roman" w:hAnsi="Times New Roman" w:cs="Times New Roman"/>
          <w:color w:val="1F1F1F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6620F8">
        <w:rPr>
          <w:rFonts w:ascii="Times New Roman" w:eastAsia="Times New Roman" w:hAnsi="Times New Roman" w:cs="Times New Roman"/>
          <w:color w:val="1F1F1F"/>
          <w:sz w:val="28"/>
          <w:szCs w:val="28"/>
          <w:bdr w:val="none" w:sz="0" w:space="0" w:color="auto" w:frame="1"/>
          <w:lang w:eastAsia="ru-RU"/>
        </w:rPr>
        <w:t>smlcoin.sait</w:t>
      </w:r>
      <w:proofErr w:type="spellEnd"/>
      <w:r w:rsidRPr="006620F8">
        <w:rPr>
          <w:rFonts w:ascii="Times New Roman" w:eastAsia="Times New Roman" w:hAnsi="Times New Roman" w:cs="Times New Roman"/>
          <w:color w:val="1F1F1F"/>
          <w:sz w:val="28"/>
          <w:szCs w:val="28"/>
          <w:bdr w:val="none" w:sz="0" w:space="0" w:color="auto" w:frame="1"/>
          <w:lang w:eastAsia="ru-RU"/>
        </w:rPr>
        <w:t>@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bdr w:val="none" w:sz="0" w:space="0" w:color="auto" w:frame="1"/>
          <w:lang w:val="en-US" w:eastAsia="ru-RU"/>
        </w:rPr>
        <w:t>mail</w:t>
      </w:r>
      <w:r w:rsidRPr="006620F8">
        <w:rPr>
          <w:rFonts w:ascii="Times New Roman" w:eastAsia="Times New Roman" w:hAnsi="Times New Roman" w:cs="Times New Roman"/>
          <w:color w:val="1F1F1F"/>
          <w:sz w:val="28"/>
          <w:szCs w:val="28"/>
          <w:bdr w:val="none" w:sz="0" w:space="0" w:color="auto" w:frame="1"/>
          <w:lang w:eastAsia="ru-RU"/>
        </w:rPr>
        <w:t>.</w:t>
      </w:r>
      <w:proofErr w:type="spellStart"/>
      <w:r>
        <w:rPr>
          <w:rFonts w:ascii="Times New Roman" w:eastAsia="Times New Roman" w:hAnsi="Times New Roman" w:cs="Times New Roman"/>
          <w:color w:val="1F1F1F"/>
          <w:sz w:val="28"/>
          <w:szCs w:val="28"/>
          <w:bdr w:val="none" w:sz="0" w:space="0" w:color="auto" w:frame="1"/>
          <w:lang w:val="en-US" w:eastAsia="ru-RU"/>
        </w:rPr>
        <w:t>ru</w:t>
      </w:r>
      <w:proofErr w:type="spellEnd"/>
    </w:p>
    <w:p w:rsidR="006620F8" w:rsidRPr="006620F8" w:rsidRDefault="006620F8" w:rsidP="006620F8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</w:p>
    <w:p w:rsidR="006620F8" w:rsidRPr="00DF0E6E" w:rsidRDefault="006620F8" w:rsidP="006620F8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ED7D31" w:themeColor="accent2"/>
          <w:sz w:val="28"/>
          <w:szCs w:val="28"/>
          <w:lang w:eastAsia="ru-RU"/>
        </w:rPr>
      </w:pPr>
      <w:r w:rsidRPr="006620F8">
        <w:rPr>
          <w:rFonts w:ascii="Times New Roman" w:eastAsia="Times New Roman" w:hAnsi="Times New Roman" w:cs="Times New Roman"/>
          <w:b/>
          <w:bCs/>
          <w:color w:val="ED7D31" w:themeColor="accent2"/>
          <w:sz w:val="28"/>
          <w:szCs w:val="28"/>
          <w:lang w:eastAsia="ru-RU"/>
        </w:rPr>
        <w:t>1. Главная страница</w:t>
      </w:r>
    </w:p>
    <w:p w:rsidR="006620F8" w:rsidRPr="006620F8" w:rsidRDefault="006620F8" w:rsidP="006620F8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</w:pPr>
    </w:p>
    <w:p w:rsidR="006620F8" w:rsidRPr="006620F8" w:rsidRDefault="006620F8" w:rsidP="006620F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  <w:r w:rsidRPr="006620F8">
        <w:rPr>
          <w:rFonts w:ascii="Times New Roman" w:eastAsia="Times New Roman" w:hAnsi="Times New Roman" w:cs="Times New Roman"/>
          <w:color w:val="1F1F1F"/>
          <w:sz w:val="28"/>
          <w:szCs w:val="28"/>
          <w:bdr w:val="none" w:sz="0" w:space="0" w:color="auto" w:frame="1"/>
          <w:lang w:eastAsia="ru-RU"/>
        </w:rPr>
        <w:t>Главная страница — отправная точка для знакомства с площадкой. Здесь представлены основные возможности сайта и ссылки на тематические разделы.</w:t>
      </w:r>
    </w:p>
    <w:p w:rsidR="006620F8" w:rsidRPr="006620F8" w:rsidRDefault="006620F8" w:rsidP="006620F8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FF0000"/>
          <w:sz w:val="28"/>
          <w:szCs w:val="28"/>
          <w:lang w:eastAsia="ru-RU"/>
        </w:rPr>
      </w:pPr>
    </w:p>
    <w:p w:rsidR="006620F8" w:rsidRPr="006620F8" w:rsidRDefault="006620F8" w:rsidP="006620F8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i/>
          <w:color w:val="FF0000"/>
          <w:sz w:val="28"/>
          <w:szCs w:val="28"/>
          <w:lang w:eastAsia="ru-RU"/>
        </w:rPr>
      </w:pPr>
      <w:r w:rsidRPr="006620F8">
        <w:rPr>
          <w:rFonts w:ascii="Times New Roman" w:eastAsia="Times New Roman" w:hAnsi="Times New Roman" w:cs="Times New Roman"/>
          <w:b/>
          <w:bCs/>
          <w:i/>
          <w:color w:val="FF0000"/>
          <w:sz w:val="28"/>
          <w:szCs w:val="28"/>
          <w:lang w:eastAsia="ru-RU"/>
        </w:rPr>
        <w:t>Что можно найти на главной</w:t>
      </w:r>
    </w:p>
    <w:p w:rsidR="006620F8" w:rsidRPr="006620F8" w:rsidRDefault="006620F8" w:rsidP="006620F8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eastAsia="ru-RU"/>
        </w:rPr>
      </w:pPr>
    </w:p>
    <w:p w:rsidR="006620F8" w:rsidRPr="006620F8" w:rsidRDefault="006620F8" w:rsidP="00EE52EF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  <w:r w:rsidRPr="006620F8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bdr w:val="none" w:sz="0" w:space="0" w:color="auto" w:frame="1"/>
          <w:lang w:eastAsia="ru-RU"/>
        </w:rPr>
        <w:t>Каталог</w:t>
      </w:r>
      <w:r w:rsidRPr="006620F8">
        <w:rPr>
          <w:rFonts w:ascii="Times New Roman" w:eastAsia="Times New Roman" w:hAnsi="Times New Roman" w:cs="Times New Roman"/>
          <w:color w:val="1F1F1F"/>
          <w:sz w:val="28"/>
          <w:szCs w:val="28"/>
          <w:bdr w:val="none" w:sz="0" w:space="0" w:color="auto" w:frame="1"/>
          <w:lang w:eastAsia="ru-RU"/>
        </w:rPr>
        <w:t xml:space="preserve"> — просмотр размещённых монет, банкнот и поиск по характеристикам.</w:t>
      </w:r>
    </w:p>
    <w:p w:rsidR="006620F8" w:rsidRPr="006620F8" w:rsidRDefault="006620F8" w:rsidP="006620F8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</w:p>
    <w:p w:rsidR="006620F8" w:rsidRPr="006620F8" w:rsidRDefault="006620F8" w:rsidP="00EE52EF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  <w:r w:rsidRPr="006620F8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bdr w:val="none" w:sz="0" w:space="0" w:color="auto" w:frame="1"/>
          <w:lang w:eastAsia="ru-RU"/>
        </w:rPr>
        <w:t>Малая графика</w:t>
      </w:r>
      <w:r w:rsidRPr="006620F8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 — выделенные каталоги почтовых марок, спичечных этикеток и вкладышей.</w:t>
      </w:r>
    </w:p>
    <w:p w:rsidR="006620F8" w:rsidRPr="006620F8" w:rsidRDefault="006620F8" w:rsidP="006620F8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</w:p>
    <w:p w:rsidR="006620F8" w:rsidRPr="006620F8" w:rsidRDefault="006620F8" w:rsidP="00EE52EF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  <w:r w:rsidRPr="006620F8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bdr w:val="none" w:sz="0" w:space="0" w:color="auto" w:frame="1"/>
          <w:lang w:eastAsia="ru-RU"/>
        </w:rPr>
        <w:t>Лавка редкостей</w:t>
      </w:r>
      <w:r w:rsidRPr="006620F8">
        <w:rPr>
          <w:rFonts w:ascii="Times New Roman" w:eastAsia="Times New Roman" w:hAnsi="Times New Roman" w:cs="Times New Roman"/>
          <w:color w:val="1F1F1F"/>
          <w:sz w:val="28"/>
          <w:szCs w:val="28"/>
          <w:bdr w:val="none" w:sz="0" w:space="0" w:color="auto" w:frame="1"/>
          <w:lang w:eastAsia="ru-RU"/>
        </w:rPr>
        <w:t xml:space="preserve"> — раздел для предметов коллекционирования за пределами обычного каталога монет: значки (фалеристика), </w:t>
      </w:r>
      <w:proofErr w:type="spellStart"/>
      <w:r w:rsidRPr="006620F8">
        <w:rPr>
          <w:rFonts w:ascii="Times New Roman" w:eastAsia="Times New Roman" w:hAnsi="Times New Roman" w:cs="Times New Roman"/>
          <w:color w:val="1F1F1F"/>
          <w:sz w:val="28"/>
          <w:szCs w:val="28"/>
          <w:bdr w:val="none" w:sz="0" w:space="0" w:color="auto" w:frame="1"/>
          <w:lang w:eastAsia="ru-RU"/>
        </w:rPr>
        <w:t>меднолитая</w:t>
      </w:r>
      <w:proofErr w:type="spellEnd"/>
      <w:r w:rsidRPr="006620F8">
        <w:rPr>
          <w:rFonts w:ascii="Times New Roman" w:eastAsia="Times New Roman" w:hAnsi="Times New Roman" w:cs="Times New Roman"/>
          <w:color w:val="1F1F1F"/>
          <w:sz w:val="28"/>
          <w:szCs w:val="28"/>
          <w:bdr w:val="none" w:sz="0" w:space="0" w:color="auto" w:frame="1"/>
          <w:lang w:eastAsia="ru-RU"/>
        </w:rPr>
        <w:t xml:space="preserve"> пластика, иконы, </w:t>
      </w:r>
      <w:proofErr w:type="spellStart"/>
      <w:r w:rsidRPr="006620F8">
        <w:rPr>
          <w:rFonts w:ascii="Times New Roman" w:eastAsia="Times New Roman" w:hAnsi="Times New Roman" w:cs="Times New Roman"/>
          <w:color w:val="1F1F1F"/>
          <w:sz w:val="28"/>
          <w:szCs w:val="28"/>
          <w:bdr w:val="none" w:sz="0" w:space="0" w:color="auto" w:frame="1"/>
          <w:lang w:eastAsia="ru-RU"/>
        </w:rPr>
        <w:t>винтаж</w:t>
      </w:r>
      <w:proofErr w:type="spellEnd"/>
      <w:r w:rsidRPr="006620F8">
        <w:rPr>
          <w:rFonts w:ascii="Times New Roman" w:eastAsia="Times New Roman" w:hAnsi="Times New Roman" w:cs="Times New Roman"/>
          <w:color w:val="1F1F1F"/>
          <w:sz w:val="28"/>
          <w:szCs w:val="28"/>
          <w:bdr w:val="none" w:sz="0" w:space="0" w:color="auto" w:frame="1"/>
          <w:lang w:eastAsia="ru-RU"/>
        </w:rPr>
        <w:t xml:space="preserve"> и антиквариат.</w:t>
      </w:r>
    </w:p>
    <w:p w:rsidR="006620F8" w:rsidRPr="006620F8" w:rsidRDefault="006620F8" w:rsidP="006620F8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</w:p>
    <w:p w:rsidR="006620F8" w:rsidRPr="006620F8" w:rsidRDefault="006620F8" w:rsidP="00EE52EF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  <w:r w:rsidRPr="006620F8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bdr w:val="none" w:sz="0" w:space="0" w:color="auto" w:frame="1"/>
          <w:lang w:eastAsia="ru-RU"/>
        </w:rPr>
        <w:t>Аукционы</w:t>
      </w:r>
      <w:r w:rsidRPr="006620F8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 — открытые торги в реальном времени с интерактивным терминалом ставок.</w:t>
      </w:r>
    </w:p>
    <w:p w:rsidR="006620F8" w:rsidRPr="006620F8" w:rsidRDefault="006620F8" w:rsidP="006620F8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</w:p>
    <w:p w:rsidR="006620F8" w:rsidRPr="006620F8" w:rsidRDefault="006620F8" w:rsidP="00EE52EF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  <w:r w:rsidRPr="006620F8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bdr w:val="none" w:sz="0" w:space="0" w:color="auto" w:frame="1"/>
          <w:lang w:eastAsia="ru-RU"/>
        </w:rPr>
        <w:t>AI-оценка</w:t>
      </w:r>
      <w:r w:rsidRPr="006620F8">
        <w:rPr>
          <w:rFonts w:ascii="Times New Roman" w:eastAsia="Times New Roman" w:hAnsi="Times New Roman" w:cs="Times New Roman"/>
          <w:color w:val="1F1F1F"/>
          <w:sz w:val="28"/>
          <w:szCs w:val="28"/>
          <w:bdr w:val="none" w:sz="0" w:space="0" w:color="auto" w:frame="1"/>
          <w:lang w:eastAsia="ru-RU"/>
        </w:rPr>
        <w:t xml:space="preserve"> — предварительные подсказки по фотографии предмета с помощью компьютерного зрения.</w:t>
      </w:r>
    </w:p>
    <w:p w:rsidR="006620F8" w:rsidRPr="006620F8" w:rsidRDefault="006620F8" w:rsidP="006620F8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</w:p>
    <w:p w:rsidR="006620F8" w:rsidRPr="006620F8" w:rsidRDefault="006620F8" w:rsidP="00EE52EF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  <w:r w:rsidRPr="006620F8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bdr w:val="none" w:sz="0" w:space="0" w:color="auto" w:frame="1"/>
          <w:lang w:eastAsia="ru-RU"/>
        </w:rPr>
        <w:t>Личный кабинет («</w:t>
      </w:r>
      <w:proofErr w:type="spellStart"/>
      <w:r w:rsidRPr="006620F8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bdr w:val="none" w:sz="0" w:space="0" w:color="auto" w:frame="1"/>
          <w:lang w:eastAsia="ru-RU"/>
        </w:rPr>
        <w:t>Мюнцкабинет</w:t>
      </w:r>
      <w:proofErr w:type="spellEnd"/>
      <w:r w:rsidRPr="006620F8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bdr w:val="none" w:sz="0" w:space="0" w:color="auto" w:frame="1"/>
          <w:lang w:eastAsia="ru-RU"/>
        </w:rPr>
        <w:t>»)</w:t>
      </w:r>
      <w:r w:rsidRPr="006620F8">
        <w:rPr>
          <w:rFonts w:ascii="Times New Roman" w:eastAsia="Times New Roman" w:hAnsi="Times New Roman" w:cs="Times New Roman"/>
          <w:color w:val="1F1F1F"/>
          <w:sz w:val="28"/>
          <w:szCs w:val="28"/>
          <w:bdr w:val="none" w:sz="0" w:space="0" w:color="auto" w:frame="1"/>
          <w:lang w:eastAsia="ru-RU"/>
        </w:rPr>
        <w:t xml:space="preserve"> — работа со своим профилем, списками и личной коллекцией.</w:t>
      </w:r>
    </w:p>
    <w:p w:rsidR="006620F8" w:rsidRPr="006620F8" w:rsidRDefault="006620F8" w:rsidP="006620F8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</w:p>
    <w:p w:rsidR="006620F8" w:rsidRPr="006620F8" w:rsidRDefault="006620F8" w:rsidP="00EE52EF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  <w:r w:rsidRPr="006620F8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bdr w:val="none" w:sz="0" w:space="0" w:color="auto" w:frame="1"/>
          <w:lang w:eastAsia="ru-RU"/>
        </w:rPr>
        <w:lastRenderedPageBreak/>
        <w:t>Тарифы и услуги</w:t>
      </w:r>
      <w:r w:rsidRPr="006620F8">
        <w:rPr>
          <w:rFonts w:ascii="Times New Roman" w:eastAsia="Times New Roman" w:hAnsi="Times New Roman" w:cs="Times New Roman"/>
          <w:color w:val="1F1F1F"/>
          <w:sz w:val="28"/>
          <w:szCs w:val="28"/>
          <w:bdr w:val="none" w:sz="0" w:space="0" w:color="auto" w:frame="1"/>
          <w:lang w:eastAsia="ru-RU"/>
        </w:rPr>
        <w:t xml:space="preserve"> — информация о дополнительных возможностях продвижения и сервисах платформы.</w:t>
      </w:r>
    </w:p>
    <w:p>
      <w:pPr>
        <w:spacing w:after="0" w:before="0" w:line="240" w:lineRule="auto"/>
        <w:jc w:val="both"/>
      </w:pPr>
      <w:r>
        <w:rPr>
          <w:rFonts w:ascii="Times New Roman" w:hAnsi="Times New Roman" w:eastAsia="Times New Roman"/>
          <w:color w:val="1F1F1F"/>
          <w:sz w:val="28"/>
        </w:rPr>
      </w:r>
    </w:p>
    <w:p>
      <w:pPr>
        <w:spacing w:after="0" w:before="0" w:line="240" w:lineRule="auto"/>
        <w:jc w:val="both"/>
      </w:pPr>
      <w:r>
        <w:rPr>
          <w:rFonts w:ascii="Times New Roman" w:hAnsi="Times New Roman" w:eastAsia="Times New Roman"/>
          <w:b/>
          <w:color w:val="1F1F1F"/>
          <w:sz w:val="28"/>
        </w:rPr>
        <w:t>Полевой рынок — объявления для копа и поисков (металлоискатели, катушки, находки): /kop. Публикация сразу, без очереди модерации каталога.</w:t>
      </w:r>
    </w:p>
    <w:p>
      <w:pPr>
        <w:spacing w:after="0" w:before="0" w:line="240" w:lineRule="auto"/>
        <w:jc w:val="both"/>
      </w:pPr>
      <w:r>
        <w:rPr>
          <w:rFonts w:ascii="Times New Roman" w:hAnsi="Times New Roman" w:eastAsia="Times New Roman"/>
          <w:color w:val="1F1F1F"/>
          <w:sz w:val="28"/>
        </w:rPr>
      </w:r>
    </w:p>
    <w:p>
      <w:pPr>
        <w:spacing w:after="0" w:before="0" w:line="240" w:lineRule="auto"/>
        <w:jc w:val="both"/>
      </w:pPr>
      <w:r>
        <w:rPr>
          <w:rFonts w:ascii="Times New Roman" w:hAnsi="Times New Roman" w:eastAsia="Times New Roman"/>
          <w:b/>
          <w:color w:val="1F1F1F"/>
          <w:sz w:val="28"/>
        </w:rPr>
        <w:t>Файлы для скачивания — бесплатные калибровочные мишени A4, печать конвертиков для монет и полное руководство по сайту: /downloads.</w:t>
      </w:r>
    </w:p>
    <w:p w:rsidR="006620F8" w:rsidRDefault="006620F8" w:rsidP="006620F8">
      <w:pPr>
        <w:pStyle w:val="a8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</w:p>
    <w:p w:rsidR="006620F8" w:rsidRPr="006620F8" w:rsidRDefault="006620F8" w:rsidP="006620F8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i/>
          <w:color w:val="FF0000"/>
          <w:sz w:val="28"/>
          <w:szCs w:val="28"/>
          <w:lang w:eastAsia="ru-RU"/>
        </w:rPr>
      </w:pPr>
      <w:r w:rsidRPr="006620F8">
        <w:rPr>
          <w:rFonts w:ascii="Times New Roman" w:eastAsia="Times New Roman" w:hAnsi="Times New Roman" w:cs="Times New Roman"/>
          <w:b/>
          <w:bCs/>
          <w:i/>
          <w:color w:val="FF0000"/>
          <w:sz w:val="28"/>
          <w:szCs w:val="28"/>
          <w:lang w:eastAsia="ru-RU"/>
        </w:rPr>
        <w:t>Как пользоваться главной страницей</w:t>
      </w:r>
    </w:p>
    <w:p w:rsidR="006620F8" w:rsidRPr="006620F8" w:rsidRDefault="006620F8" w:rsidP="006620F8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eastAsia="ru-RU"/>
        </w:rPr>
      </w:pPr>
    </w:p>
    <w:p w:rsidR="006620F8" w:rsidRPr="006620F8" w:rsidRDefault="006620F8" w:rsidP="00EE52EF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  <w:r w:rsidRPr="006620F8">
        <w:rPr>
          <w:rFonts w:ascii="Times New Roman" w:eastAsia="Times New Roman" w:hAnsi="Times New Roman" w:cs="Times New Roman"/>
          <w:color w:val="1F1F1F"/>
          <w:sz w:val="28"/>
          <w:szCs w:val="28"/>
          <w:bdr w:val="none" w:sz="0" w:space="0" w:color="auto" w:frame="1"/>
          <w:lang w:eastAsia="ru-RU"/>
        </w:rPr>
        <w:t>Выберите интересующий раздел.</w:t>
      </w:r>
    </w:p>
    <w:p w:rsidR="006620F8" w:rsidRPr="006620F8" w:rsidRDefault="006620F8" w:rsidP="006620F8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</w:p>
    <w:p w:rsidR="006620F8" w:rsidRPr="006620F8" w:rsidRDefault="006620F8" w:rsidP="00EE52EF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  <w:r w:rsidRPr="006620F8">
        <w:rPr>
          <w:rFonts w:ascii="Times New Roman" w:eastAsia="Times New Roman" w:hAnsi="Times New Roman" w:cs="Times New Roman"/>
          <w:color w:val="1F1F1F"/>
          <w:sz w:val="28"/>
          <w:szCs w:val="28"/>
          <w:bdr w:val="none" w:sz="0" w:space="0" w:color="auto" w:frame="1"/>
          <w:lang w:eastAsia="ru-RU"/>
        </w:rPr>
        <w:t>Ознакомьтесь с карточками и описаниями лотов.</w:t>
      </w:r>
    </w:p>
    <w:p w:rsidR="006620F8" w:rsidRPr="006620F8" w:rsidRDefault="006620F8" w:rsidP="006620F8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</w:p>
    <w:p w:rsidR="006620F8" w:rsidRPr="006620F8" w:rsidRDefault="006620F8" w:rsidP="00EE52EF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  <w:r w:rsidRPr="006620F8">
        <w:rPr>
          <w:rFonts w:ascii="Times New Roman" w:eastAsia="Times New Roman" w:hAnsi="Times New Roman" w:cs="Times New Roman"/>
          <w:color w:val="1F1F1F"/>
          <w:sz w:val="28"/>
          <w:szCs w:val="28"/>
          <w:bdr w:val="none" w:sz="0" w:space="0" w:color="auto" w:frame="1"/>
          <w:lang w:eastAsia="ru-RU"/>
        </w:rPr>
        <w:t>Используйте поиск и фильтры, предусмотренные выбранным разделом.</w:t>
      </w:r>
    </w:p>
    <w:p w:rsidR="006620F8" w:rsidRPr="006620F8" w:rsidRDefault="006620F8" w:rsidP="006620F8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</w:p>
    <w:p w:rsidR="006620F8" w:rsidRPr="006620F8" w:rsidRDefault="006620F8" w:rsidP="00EE52EF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  <w:r w:rsidRPr="006620F8">
        <w:rPr>
          <w:rFonts w:ascii="Times New Roman" w:eastAsia="Times New Roman" w:hAnsi="Times New Roman" w:cs="Times New Roman"/>
          <w:color w:val="1F1F1F"/>
          <w:sz w:val="28"/>
          <w:szCs w:val="28"/>
          <w:bdr w:val="none" w:sz="0" w:space="0" w:color="auto" w:frame="1"/>
          <w:lang w:eastAsia="ru-RU"/>
        </w:rPr>
        <w:t>Для персональных функций (создание лотов, добавление в избранное, ставки) войдите в свою учётную запись.</w:t>
      </w:r>
    </w:p>
    <w:p w:rsidR="006620F8" w:rsidRPr="006620F8" w:rsidRDefault="006620F8" w:rsidP="006620F8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</w:p>
    <w:p w:rsidR="006620F8" w:rsidRPr="00DF0E6E" w:rsidRDefault="006620F8" w:rsidP="006620F8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ED7D31" w:themeColor="accent2"/>
          <w:sz w:val="28"/>
          <w:szCs w:val="28"/>
          <w:lang w:eastAsia="ru-RU"/>
        </w:rPr>
      </w:pPr>
      <w:r w:rsidRPr="006620F8">
        <w:rPr>
          <w:rFonts w:ascii="Times New Roman" w:eastAsia="Times New Roman" w:hAnsi="Times New Roman" w:cs="Times New Roman"/>
          <w:b/>
          <w:bCs/>
          <w:color w:val="ED7D31" w:themeColor="accent2"/>
          <w:sz w:val="28"/>
          <w:szCs w:val="28"/>
          <w:lang w:eastAsia="ru-RU"/>
        </w:rPr>
        <w:t>2. Регистрация и вход</w:t>
      </w:r>
    </w:p>
    <w:p w:rsidR="006620F8" w:rsidRPr="006620F8" w:rsidRDefault="006620F8" w:rsidP="006620F8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eastAsia="ru-RU"/>
        </w:rPr>
      </w:pPr>
    </w:p>
    <w:p w:rsidR="006620F8" w:rsidRPr="006620F8" w:rsidRDefault="006620F8" w:rsidP="006620F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  <w:r w:rsidRPr="006620F8">
        <w:rPr>
          <w:rFonts w:ascii="Times New Roman" w:eastAsia="Times New Roman" w:hAnsi="Times New Roman" w:cs="Times New Roman"/>
          <w:color w:val="1F1F1F"/>
          <w:sz w:val="28"/>
          <w:szCs w:val="28"/>
          <w:bdr w:val="none" w:sz="0" w:space="0" w:color="auto" w:frame="1"/>
          <w:lang w:eastAsia="ru-RU"/>
        </w:rPr>
        <w:t>Для использования персональных функций площадки потребуется учётная запись.</w:t>
      </w:r>
    </w:p>
    <w:p w:rsidR="006620F8" w:rsidRPr="006620F8" w:rsidRDefault="006620F8" w:rsidP="006620F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color w:val="FF0000"/>
          <w:sz w:val="28"/>
          <w:szCs w:val="28"/>
          <w:lang w:eastAsia="ru-RU"/>
        </w:rPr>
      </w:pPr>
      <w:r w:rsidRPr="006620F8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br/>
      </w:r>
      <w:r w:rsidRPr="006620F8">
        <w:rPr>
          <w:rFonts w:ascii="Times New Roman" w:eastAsia="Times New Roman" w:hAnsi="Times New Roman" w:cs="Times New Roman"/>
          <w:b/>
          <w:bCs/>
          <w:i/>
          <w:color w:val="FF0000"/>
          <w:sz w:val="28"/>
          <w:szCs w:val="28"/>
          <w:lang w:eastAsia="ru-RU"/>
        </w:rPr>
        <w:t>Регистрация</w:t>
      </w:r>
    </w:p>
    <w:p w:rsidR="006620F8" w:rsidRPr="006620F8" w:rsidRDefault="006620F8" w:rsidP="006620F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eastAsia="ru-RU"/>
        </w:rPr>
      </w:pPr>
    </w:p>
    <w:p w:rsidR="006620F8" w:rsidRPr="006620F8" w:rsidRDefault="006620F8" w:rsidP="00EE52EF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  <w:r w:rsidRPr="006620F8">
        <w:rPr>
          <w:rFonts w:ascii="Times New Roman" w:eastAsia="Times New Roman" w:hAnsi="Times New Roman" w:cs="Times New Roman"/>
          <w:color w:val="1F1F1F"/>
          <w:sz w:val="28"/>
          <w:szCs w:val="28"/>
          <w:bdr w:val="none" w:sz="0" w:space="0" w:color="auto" w:frame="1"/>
          <w:lang w:eastAsia="ru-RU"/>
        </w:rPr>
        <w:t>Откройте официальный сайт.</w:t>
      </w:r>
    </w:p>
    <w:p w:rsidR="006620F8" w:rsidRPr="006620F8" w:rsidRDefault="006620F8" w:rsidP="006620F8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</w:p>
    <w:p w:rsidR="006620F8" w:rsidRPr="006620F8" w:rsidRDefault="006620F8" w:rsidP="00EE52EF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  <w:r w:rsidRPr="006620F8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Перейдите в раздел регистрации (</w:t>
      </w:r>
      <w:r w:rsidRPr="006620F8">
        <w:rPr>
          <w:rFonts w:ascii="Courier New" w:eastAsia="Times New Roman" w:hAnsi="Courier New" w:cs="Courier New"/>
          <w:color w:val="1F1F1F"/>
          <w:sz w:val="28"/>
          <w:szCs w:val="28"/>
          <w:lang w:eastAsia="ru-RU"/>
        </w:rPr>
        <w:t>/</w:t>
      </w:r>
      <w:proofErr w:type="spellStart"/>
      <w:r w:rsidRPr="006620F8">
        <w:rPr>
          <w:rFonts w:ascii="Courier New" w:eastAsia="Times New Roman" w:hAnsi="Courier New" w:cs="Courier New"/>
          <w:color w:val="1F1F1F"/>
          <w:sz w:val="28"/>
          <w:szCs w:val="28"/>
          <w:lang w:eastAsia="ru-RU"/>
        </w:rPr>
        <w:t>register</w:t>
      </w:r>
      <w:proofErr w:type="spellEnd"/>
      <w:r w:rsidRPr="006620F8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 или </w:t>
      </w:r>
      <w:r w:rsidRPr="006620F8">
        <w:rPr>
          <w:rFonts w:ascii="Courier New" w:eastAsia="Times New Roman" w:hAnsi="Courier New" w:cs="Courier New"/>
          <w:color w:val="1F1F1F"/>
          <w:sz w:val="28"/>
          <w:szCs w:val="28"/>
          <w:lang w:eastAsia="ru-RU"/>
        </w:rPr>
        <w:t>/</w:t>
      </w:r>
      <w:proofErr w:type="spellStart"/>
      <w:r w:rsidRPr="006620F8">
        <w:rPr>
          <w:rFonts w:ascii="Courier New" w:eastAsia="Times New Roman" w:hAnsi="Courier New" w:cs="Courier New"/>
          <w:color w:val="1F1F1F"/>
          <w:sz w:val="28"/>
          <w:szCs w:val="28"/>
          <w:lang w:eastAsia="ru-RU"/>
        </w:rPr>
        <w:t>auth</w:t>
      </w:r>
      <w:proofErr w:type="spellEnd"/>
      <w:r w:rsidRPr="006620F8">
        <w:rPr>
          <w:rFonts w:ascii="Courier New" w:eastAsia="Times New Roman" w:hAnsi="Courier New" w:cs="Courier New"/>
          <w:color w:val="1F1F1F"/>
          <w:sz w:val="28"/>
          <w:szCs w:val="28"/>
          <w:lang w:eastAsia="ru-RU"/>
        </w:rPr>
        <w:t>/</w:t>
      </w:r>
      <w:proofErr w:type="spellStart"/>
      <w:r w:rsidRPr="006620F8">
        <w:rPr>
          <w:rFonts w:ascii="Courier New" w:eastAsia="Times New Roman" w:hAnsi="Courier New" w:cs="Courier New"/>
          <w:color w:val="1F1F1F"/>
          <w:sz w:val="28"/>
          <w:szCs w:val="28"/>
          <w:lang w:eastAsia="ru-RU"/>
        </w:rPr>
        <w:t>register</w:t>
      </w:r>
      <w:proofErr w:type="spellEnd"/>
      <w:r w:rsidRPr="006620F8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).</w:t>
      </w:r>
    </w:p>
    <w:p w:rsidR="006620F8" w:rsidRPr="006620F8" w:rsidRDefault="006620F8" w:rsidP="006620F8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</w:p>
    <w:p w:rsidR="006620F8" w:rsidRPr="006620F8" w:rsidRDefault="006620F8" w:rsidP="00EE52EF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  <w:r w:rsidRPr="006620F8">
        <w:rPr>
          <w:rFonts w:ascii="Times New Roman" w:eastAsia="Times New Roman" w:hAnsi="Times New Roman" w:cs="Times New Roman"/>
          <w:color w:val="1F1F1F"/>
          <w:sz w:val="28"/>
          <w:szCs w:val="28"/>
          <w:bdr w:val="none" w:sz="0" w:space="0" w:color="auto" w:frame="1"/>
          <w:lang w:eastAsia="ru-RU"/>
        </w:rPr>
        <w:t>Укажите запрашиваемые данные, включая действующий адрес электронной почты и пароль.</w:t>
      </w:r>
    </w:p>
    <w:p w:rsidR="006620F8" w:rsidRPr="006620F8" w:rsidRDefault="006620F8" w:rsidP="006620F8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</w:p>
    <w:p w:rsidR="006620F8" w:rsidRPr="006620F8" w:rsidRDefault="006620F8" w:rsidP="00EE52EF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  <w:r w:rsidRPr="006620F8">
        <w:rPr>
          <w:rFonts w:ascii="Times New Roman" w:eastAsia="Times New Roman" w:hAnsi="Times New Roman" w:cs="Times New Roman"/>
          <w:color w:val="1F1F1F"/>
          <w:sz w:val="28"/>
          <w:szCs w:val="28"/>
          <w:bdr w:val="none" w:sz="0" w:space="0" w:color="auto" w:frame="1"/>
          <w:lang w:eastAsia="ru-RU"/>
        </w:rPr>
        <w:t>Завершите регистрацию по инструкции на экране.</w:t>
      </w:r>
    </w:p>
    <w:p w:rsidR="006620F8" w:rsidRPr="006620F8" w:rsidRDefault="006620F8" w:rsidP="006620F8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</w:p>
    <w:p w:rsidR="006620F8" w:rsidRPr="006620F8" w:rsidRDefault="006620F8" w:rsidP="00EE52EF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  <w:r w:rsidRPr="006620F8">
        <w:rPr>
          <w:rFonts w:ascii="Times New Roman" w:eastAsia="Times New Roman" w:hAnsi="Times New Roman" w:cs="Times New Roman"/>
          <w:color w:val="1F1F1F"/>
          <w:sz w:val="28"/>
          <w:szCs w:val="28"/>
          <w:bdr w:val="none" w:sz="0" w:space="0" w:color="auto" w:frame="1"/>
          <w:lang w:eastAsia="ru-RU"/>
        </w:rPr>
        <w:t>При необходимости подтвердите электронную почту по ссылке из входящего письма.</w:t>
      </w:r>
    </w:p>
    <w:p w:rsidR="006620F8" w:rsidRPr="006620F8" w:rsidRDefault="006620F8" w:rsidP="006620F8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</w:p>
    <w:p w:rsidR="006620F8" w:rsidRPr="006620F8" w:rsidRDefault="006620F8" w:rsidP="006620F8">
      <w:pPr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  <w:r w:rsidRPr="006620F8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bdr w:val="none" w:sz="0" w:space="0" w:color="auto" w:frame="1"/>
          <w:lang w:eastAsia="ru-RU"/>
        </w:rPr>
        <w:t>Совет:</w:t>
      </w:r>
      <w:r w:rsidRPr="006620F8">
        <w:rPr>
          <w:rFonts w:ascii="Times New Roman" w:eastAsia="Times New Roman" w:hAnsi="Times New Roman" w:cs="Times New Roman"/>
          <w:color w:val="1F1F1F"/>
          <w:sz w:val="28"/>
          <w:szCs w:val="28"/>
          <w:bdr w:val="none" w:sz="0" w:space="0" w:color="auto" w:frame="1"/>
          <w:lang w:eastAsia="ru-RU"/>
        </w:rPr>
        <w:t xml:space="preserve"> Используйте действующий адрес e-</w:t>
      </w:r>
      <w:proofErr w:type="spellStart"/>
      <w:r w:rsidRPr="006620F8">
        <w:rPr>
          <w:rFonts w:ascii="Times New Roman" w:eastAsia="Times New Roman" w:hAnsi="Times New Roman" w:cs="Times New Roman"/>
          <w:color w:val="1F1F1F"/>
          <w:sz w:val="28"/>
          <w:szCs w:val="28"/>
          <w:bdr w:val="none" w:sz="0" w:space="0" w:color="auto" w:frame="1"/>
          <w:lang w:eastAsia="ru-RU"/>
        </w:rPr>
        <w:t>mail</w:t>
      </w:r>
      <w:proofErr w:type="spellEnd"/>
      <w:r w:rsidRPr="006620F8">
        <w:rPr>
          <w:rFonts w:ascii="Times New Roman" w:eastAsia="Times New Roman" w:hAnsi="Times New Roman" w:cs="Times New Roman"/>
          <w:color w:val="1F1F1F"/>
          <w:sz w:val="28"/>
          <w:szCs w:val="28"/>
          <w:bdr w:val="none" w:sz="0" w:space="0" w:color="auto" w:frame="1"/>
          <w:lang w:eastAsia="ru-RU"/>
        </w:rPr>
        <w:t>, к которому у вас есть постоянный доступ: он необходим для уведомлений, связи с покупателями и восстановления доступа к учётной записи.</w:t>
      </w:r>
    </w:p>
    <w:p w:rsidR="006620F8" w:rsidRPr="006620F8" w:rsidRDefault="006620F8" w:rsidP="006620F8">
      <w:pPr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</w:p>
    <w:p w:rsidR="006620F8" w:rsidRPr="00367CAE" w:rsidRDefault="006620F8" w:rsidP="006620F8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i/>
          <w:color w:val="FF0000"/>
          <w:sz w:val="28"/>
          <w:szCs w:val="28"/>
          <w:lang w:eastAsia="ru-RU"/>
        </w:rPr>
      </w:pPr>
      <w:r w:rsidRPr="006620F8">
        <w:rPr>
          <w:rFonts w:ascii="Times New Roman" w:eastAsia="Times New Roman" w:hAnsi="Times New Roman" w:cs="Times New Roman"/>
          <w:b/>
          <w:bCs/>
          <w:i/>
          <w:color w:val="FF0000"/>
          <w:sz w:val="28"/>
          <w:szCs w:val="28"/>
          <w:lang w:eastAsia="ru-RU"/>
        </w:rPr>
        <w:t>Вход в аккаунт</w:t>
      </w:r>
    </w:p>
    <w:p w:rsidR="006620F8" w:rsidRPr="006620F8" w:rsidRDefault="006620F8" w:rsidP="006620F8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eastAsia="ru-RU"/>
        </w:rPr>
      </w:pPr>
    </w:p>
    <w:p w:rsidR="006620F8" w:rsidRPr="006620F8" w:rsidRDefault="006620F8" w:rsidP="00EE52EF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  <w:r w:rsidRPr="006620F8">
        <w:rPr>
          <w:rFonts w:ascii="Times New Roman" w:eastAsia="Times New Roman" w:hAnsi="Times New Roman" w:cs="Times New Roman"/>
          <w:color w:val="1F1F1F"/>
          <w:sz w:val="28"/>
          <w:szCs w:val="28"/>
          <w:bdr w:val="none" w:sz="0" w:space="0" w:color="auto" w:frame="1"/>
          <w:lang w:eastAsia="ru-RU"/>
        </w:rPr>
        <w:t>Откройте форму входа (</w:t>
      </w:r>
      <w:r w:rsidR="00367CAE">
        <w:rPr>
          <w:rFonts w:ascii="Times New Roman" w:eastAsia="Times New Roman" w:hAnsi="Times New Roman" w:cs="Times New Roman"/>
          <w:color w:val="1F1F1F"/>
          <w:sz w:val="20"/>
          <w:szCs w:val="20"/>
          <w:bdr w:val="none" w:sz="0" w:space="0" w:color="auto" w:frame="1"/>
          <w:lang w:eastAsia="ru-RU"/>
        </w:rPr>
        <w:t>перейдите по соот</w:t>
      </w:r>
      <w:r w:rsidR="00367CAE" w:rsidRPr="00367CAE">
        <w:rPr>
          <w:rFonts w:ascii="Times New Roman" w:eastAsia="Times New Roman" w:hAnsi="Times New Roman" w:cs="Times New Roman"/>
          <w:color w:val="1F1F1F"/>
          <w:sz w:val="20"/>
          <w:szCs w:val="20"/>
          <w:bdr w:val="none" w:sz="0" w:space="0" w:color="auto" w:frame="1"/>
          <w:lang w:eastAsia="ru-RU"/>
        </w:rPr>
        <w:t>ветствующей вкладке на сайте</w:t>
      </w:r>
      <w:r w:rsidRPr="006620F8">
        <w:rPr>
          <w:rFonts w:ascii="Times New Roman" w:eastAsia="Times New Roman" w:hAnsi="Times New Roman" w:cs="Times New Roman"/>
          <w:color w:val="1F1F1F"/>
          <w:sz w:val="28"/>
          <w:szCs w:val="28"/>
          <w:bdr w:val="none" w:sz="0" w:space="0" w:color="auto" w:frame="1"/>
          <w:lang w:eastAsia="ru-RU"/>
        </w:rPr>
        <w:t>).</w:t>
      </w:r>
    </w:p>
    <w:p w:rsidR="006620F8" w:rsidRPr="006620F8" w:rsidRDefault="006620F8" w:rsidP="00367CAE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</w:p>
    <w:p w:rsidR="006620F8" w:rsidRPr="006620F8" w:rsidRDefault="006620F8" w:rsidP="00EE52EF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  <w:r w:rsidRPr="006620F8">
        <w:rPr>
          <w:rFonts w:ascii="Times New Roman" w:eastAsia="Times New Roman" w:hAnsi="Times New Roman" w:cs="Times New Roman"/>
          <w:color w:val="1F1F1F"/>
          <w:sz w:val="28"/>
          <w:szCs w:val="28"/>
          <w:bdr w:val="none" w:sz="0" w:space="0" w:color="auto" w:frame="1"/>
          <w:lang w:eastAsia="ru-RU"/>
        </w:rPr>
        <w:t>Введите данные своей учётной записи.</w:t>
      </w:r>
    </w:p>
    <w:p w:rsidR="006620F8" w:rsidRPr="006620F8" w:rsidRDefault="006620F8" w:rsidP="006620F8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</w:p>
    <w:p w:rsidR="006620F8" w:rsidRPr="006620F8" w:rsidRDefault="006620F8" w:rsidP="00EE52EF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  <w:r w:rsidRPr="006620F8">
        <w:rPr>
          <w:rFonts w:ascii="Times New Roman" w:eastAsia="Times New Roman" w:hAnsi="Times New Roman" w:cs="Times New Roman"/>
          <w:color w:val="1F1F1F"/>
          <w:sz w:val="28"/>
          <w:szCs w:val="28"/>
          <w:bdr w:val="none" w:sz="0" w:space="0" w:color="auto" w:frame="1"/>
          <w:lang w:eastAsia="ru-RU"/>
        </w:rPr>
        <w:t>Если не удаётся войти, проверьте правильность введённого адреса и пароля либо воспользуйтесь функцией восстановления доступа.</w:t>
      </w:r>
    </w:p>
    <w:p w:rsidR="006620F8" w:rsidRPr="006620F8" w:rsidRDefault="006620F8" w:rsidP="006620F8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</w:p>
    <w:p w:rsidR="006620F8" w:rsidRPr="006620F8" w:rsidRDefault="006620F8" w:rsidP="006620F8">
      <w:pPr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  <w:r w:rsidRPr="006620F8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bdr w:val="none" w:sz="0" w:space="0" w:color="auto" w:frame="1"/>
          <w:lang w:eastAsia="ru-RU"/>
        </w:rPr>
        <w:lastRenderedPageBreak/>
        <w:t>Безопасность профиля:</w:t>
      </w:r>
      <w:r w:rsidRPr="006620F8">
        <w:rPr>
          <w:rFonts w:ascii="Times New Roman" w:eastAsia="Times New Roman" w:hAnsi="Times New Roman" w:cs="Times New Roman"/>
          <w:color w:val="1F1F1F"/>
          <w:sz w:val="28"/>
          <w:szCs w:val="28"/>
          <w:bdr w:val="none" w:sz="0" w:space="0" w:color="auto" w:frame="1"/>
          <w:lang w:eastAsia="ru-RU"/>
        </w:rPr>
        <w:t xml:space="preserve"> не передавайте пароль третьим лицам, не используйте один и тот же пароль на разных сайтах и никогда не публикуйте паспортные данные, точные адреса или банковские реквизиты в открытых описаниях предметов и профиля.</w:t>
      </w:r>
    </w:p>
    <w:p w:rsidR="006620F8" w:rsidRDefault="006620F8" w:rsidP="006620F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</w:pPr>
      <w:r w:rsidRPr="006620F8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br/>
      </w:r>
      <w:r w:rsidRPr="006620F8">
        <w:rPr>
          <w:rFonts w:ascii="Times New Roman" w:eastAsia="Times New Roman" w:hAnsi="Times New Roman" w:cs="Times New Roman"/>
          <w:b/>
          <w:bCs/>
          <w:color w:val="ED7D31" w:themeColor="accent2"/>
          <w:sz w:val="28"/>
          <w:szCs w:val="28"/>
          <w:lang w:eastAsia="ru-RU"/>
        </w:rPr>
        <w:t>3. Каталог коллекционных предметов</w:t>
      </w:r>
    </w:p>
    <w:p w:rsidR="00367CAE" w:rsidRPr="006620F8" w:rsidRDefault="00367CAE" w:rsidP="006620F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eastAsia="ru-RU"/>
        </w:rPr>
      </w:pPr>
    </w:p>
    <w:p w:rsidR="006620F8" w:rsidRPr="006620F8" w:rsidRDefault="006620F8" w:rsidP="00367CA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  <w:r w:rsidRPr="006620F8">
        <w:rPr>
          <w:rFonts w:ascii="Times New Roman" w:eastAsia="Times New Roman" w:hAnsi="Times New Roman" w:cs="Times New Roman"/>
          <w:color w:val="1F1F1F"/>
          <w:sz w:val="28"/>
          <w:szCs w:val="28"/>
          <w:bdr w:val="none" w:sz="0" w:space="0" w:color="auto" w:frame="1"/>
          <w:lang w:eastAsia="ru-RU"/>
        </w:rPr>
        <w:t>Каталог предназначен для просмотра, подбора и изучения предметов, размещённых на площадке.</w:t>
      </w:r>
    </w:p>
    <w:p w:rsidR="006620F8" w:rsidRPr="006620F8" w:rsidRDefault="006620F8" w:rsidP="006620F8">
      <w:pPr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</w:p>
    <w:p w:rsidR="006620F8" w:rsidRPr="006620F8" w:rsidRDefault="006620F8" w:rsidP="00367CA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  <w:r w:rsidRPr="006620F8">
        <w:rPr>
          <w:rFonts w:ascii="Times New Roman" w:eastAsia="Times New Roman" w:hAnsi="Times New Roman" w:cs="Times New Roman"/>
          <w:color w:val="1F1F1F"/>
          <w:sz w:val="28"/>
          <w:szCs w:val="28"/>
          <w:bdr w:val="none" w:sz="0" w:space="0" w:color="auto" w:frame="1"/>
          <w:lang w:eastAsia="ru-RU"/>
        </w:rPr>
        <w:t>В зависимости от типа объявления и заполненных характеристик карточка содержит фотографии высокого разрешения, название, подробное описание, цену, сведения о продавце и постоянный идентификатор SML.</w:t>
      </w:r>
    </w:p>
    <w:p w:rsidR="006620F8" w:rsidRPr="00367CAE" w:rsidRDefault="006620F8" w:rsidP="006620F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color w:val="1F1F1F"/>
          <w:sz w:val="28"/>
          <w:szCs w:val="28"/>
          <w:lang w:eastAsia="ru-RU"/>
        </w:rPr>
      </w:pPr>
      <w:r w:rsidRPr="006620F8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br/>
      </w:r>
      <w:r w:rsidRPr="006620F8">
        <w:rPr>
          <w:rFonts w:ascii="Times New Roman" w:eastAsia="Times New Roman" w:hAnsi="Times New Roman" w:cs="Times New Roman"/>
          <w:b/>
          <w:bCs/>
          <w:i/>
          <w:color w:val="FF0000"/>
          <w:sz w:val="28"/>
          <w:szCs w:val="28"/>
          <w:lang w:eastAsia="ru-RU"/>
        </w:rPr>
        <w:t>Поиск и фильтры предметов</w:t>
      </w:r>
    </w:p>
    <w:p w:rsidR="006620F8" w:rsidRPr="006620F8" w:rsidRDefault="006620F8" w:rsidP="006620F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eastAsia="ru-RU"/>
        </w:rPr>
      </w:pPr>
    </w:p>
    <w:p w:rsidR="006620F8" w:rsidRPr="006620F8" w:rsidRDefault="006620F8" w:rsidP="006620F8">
      <w:pPr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  <w:r w:rsidRPr="006620F8">
        <w:rPr>
          <w:rFonts w:ascii="Times New Roman" w:eastAsia="Times New Roman" w:hAnsi="Times New Roman" w:cs="Times New Roman"/>
          <w:color w:val="1F1F1F"/>
          <w:sz w:val="28"/>
          <w:szCs w:val="28"/>
          <w:bdr w:val="none" w:sz="0" w:space="0" w:color="auto" w:frame="1"/>
          <w:lang w:eastAsia="ru-RU"/>
        </w:rPr>
        <w:t>Используйте поиск и фильтры, чтобы найти предмет по известным критериям:</w:t>
      </w:r>
    </w:p>
    <w:p w:rsidR="006620F8" w:rsidRPr="006620F8" w:rsidRDefault="006620F8" w:rsidP="006620F8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</w:p>
    <w:p w:rsidR="006620F8" w:rsidRPr="006620F8" w:rsidRDefault="006620F8" w:rsidP="00EE52EF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  <w:r w:rsidRPr="006620F8">
        <w:rPr>
          <w:rFonts w:ascii="Times New Roman" w:eastAsia="Times New Roman" w:hAnsi="Times New Roman" w:cs="Times New Roman"/>
          <w:color w:val="1F1F1F"/>
          <w:sz w:val="28"/>
          <w:szCs w:val="28"/>
          <w:bdr w:val="none" w:sz="0" w:space="0" w:color="auto" w:frame="1"/>
          <w:lang w:eastAsia="ru-RU"/>
        </w:rPr>
        <w:t>номиналу и названию;</w:t>
      </w:r>
    </w:p>
    <w:p w:rsidR="006620F8" w:rsidRPr="006620F8" w:rsidRDefault="006620F8" w:rsidP="006620F8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</w:p>
    <w:p w:rsidR="006620F8" w:rsidRPr="006620F8" w:rsidRDefault="006620F8" w:rsidP="00EE52EF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  <w:r w:rsidRPr="006620F8">
        <w:rPr>
          <w:rFonts w:ascii="Times New Roman" w:eastAsia="Times New Roman" w:hAnsi="Times New Roman" w:cs="Times New Roman"/>
          <w:color w:val="1F1F1F"/>
          <w:sz w:val="28"/>
          <w:szCs w:val="28"/>
          <w:bdr w:val="none" w:sz="0" w:space="0" w:color="auto" w:frame="1"/>
          <w:lang w:eastAsia="ru-RU"/>
        </w:rPr>
        <w:t>году выпуска или исторической эпохе;</w:t>
      </w:r>
    </w:p>
    <w:p w:rsidR="006620F8" w:rsidRPr="006620F8" w:rsidRDefault="006620F8" w:rsidP="006620F8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</w:p>
    <w:p w:rsidR="006620F8" w:rsidRPr="006620F8" w:rsidRDefault="006620F8" w:rsidP="00EE52EF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  <w:r w:rsidRPr="006620F8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стране и монетному двору;</w:t>
      </w:r>
    </w:p>
    <w:p w:rsidR="006620F8" w:rsidRPr="006620F8" w:rsidRDefault="006620F8" w:rsidP="006620F8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</w:p>
    <w:p w:rsidR="006620F8" w:rsidRPr="006620F8" w:rsidRDefault="006620F8" w:rsidP="00EE52EF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  <w:r w:rsidRPr="006620F8">
        <w:rPr>
          <w:rFonts w:ascii="Times New Roman" w:eastAsia="Times New Roman" w:hAnsi="Times New Roman" w:cs="Times New Roman"/>
          <w:color w:val="1F1F1F"/>
          <w:sz w:val="28"/>
          <w:szCs w:val="28"/>
          <w:bdr w:val="none" w:sz="0" w:space="0" w:color="auto" w:frame="1"/>
          <w:lang w:eastAsia="ru-RU"/>
        </w:rPr>
        <w:t>металлу/материалу (золото, серебро, медь, биметалл и др.);</w:t>
      </w:r>
    </w:p>
    <w:p w:rsidR="006620F8" w:rsidRPr="006620F8" w:rsidRDefault="006620F8" w:rsidP="006620F8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</w:p>
    <w:p w:rsidR="006620F8" w:rsidRPr="006620F8" w:rsidRDefault="006620F8" w:rsidP="00EE52EF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  <w:r w:rsidRPr="006620F8">
        <w:rPr>
          <w:rFonts w:ascii="Times New Roman" w:eastAsia="Times New Roman" w:hAnsi="Times New Roman" w:cs="Times New Roman"/>
          <w:color w:val="1F1F1F"/>
          <w:sz w:val="28"/>
          <w:szCs w:val="28"/>
          <w:bdr w:val="none" w:sz="0" w:space="0" w:color="auto" w:frame="1"/>
          <w:lang w:eastAsia="ru-RU"/>
        </w:rPr>
        <w:t xml:space="preserve">сохранности и </w:t>
      </w:r>
      <w:proofErr w:type="spellStart"/>
      <w:r w:rsidRPr="006620F8">
        <w:rPr>
          <w:rFonts w:ascii="Times New Roman" w:eastAsia="Times New Roman" w:hAnsi="Times New Roman" w:cs="Times New Roman"/>
          <w:color w:val="1F1F1F"/>
          <w:sz w:val="28"/>
          <w:szCs w:val="28"/>
          <w:bdr w:val="none" w:sz="0" w:space="0" w:color="auto" w:frame="1"/>
          <w:lang w:eastAsia="ru-RU"/>
        </w:rPr>
        <w:t>грейду</w:t>
      </w:r>
      <w:proofErr w:type="spellEnd"/>
      <w:r w:rsidRPr="006620F8">
        <w:rPr>
          <w:rFonts w:ascii="Times New Roman" w:eastAsia="Times New Roman" w:hAnsi="Times New Roman" w:cs="Times New Roman"/>
          <w:color w:val="1F1F1F"/>
          <w:sz w:val="28"/>
          <w:szCs w:val="28"/>
          <w:bdr w:val="none" w:sz="0" w:space="0" w:color="auto" w:frame="1"/>
          <w:lang w:eastAsia="ru-RU"/>
        </w:rPr>
        <w:t xml:space="preserve"> (по международной шкале </w:t>
      </w:r>
      <w:proofErr w:type="spellStart"/>
      <w:r w:rsidRPr="006620F8">
        <w:rPr>
          <w:rFonts w:ascii="Times New Roman" w:eastAsia="Times New Roman" w:hAnsi="Times New Roman" w:cs="Times New Roman"/>
          <w:color w:val="1F1F1F"/>
          <w:sz w:val="28"/>
          <w:szCs w:val="28"/>
          <w:bdr w:val="none" w:sz="0" w:space="0" w:color="auto" w:frame="1"/>
          <w:lang w:eastAsia="ru-RU"/>
        </w:rPr>
        <w:t>Sheldon</w:t>
      </w:r>
      <w:proofErr w:type="spellEnd"/>
      <w:r w:rsidRPr="006620F8">
        <w:rPr>
          <w:rFonts w:ascii="Times New Roman" w:eastAsia="Times New Roman" w:hAnsi="Times New Roman" w:cs="Times New Roman"/>
          <w:color w:val="1F1F1F"/>
          <w:sz w:val="28"/>
          <w:szCs w:val="28"/>
          <w:bdr w:val="none" w:sz="0" w:space="0" w:color="auto" w:frame="1"/>
          <w:lang w:eastAsia="ru-RU"/>
        </w:rPr>
        <w:t xml:space="preserve"> или стандартам UNC, XF, VF).</w:t>
      </w:r>
    </w:p>
    <w:p w:rsidR="006620F8" w:rsidRPr="006620F8" w:rsidRDefault="006620F8" w:rsidP="006620F8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</w:p>
    <w:p w:rsidR="006620F8" w:rsidRPr="00367CAE" w:rsidRDefault="006620F8" w:rsidP="006620F8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i/>
          <w:color w:val="FF0000"/>
          <w:sz w:val="28"/>
          <w:szCs w:val="28"/>
          <w:lang w:eastAsia="ru-RU"/>
        </w:rPr>
      </w:pPr>
      <w:r w:rsidRPr="006620F8">
        <w:rPr>
          <w:rFonts w:ascii="Times New Roman" w:eastAsia="Times New Roman" w:hAnsi="Times New Roman" w:cs="Times New Roman"/>
          <w:b/>
          <w:bCs/>
          <w:i/>
          <w:color w:val="FF0000"/>
          <w:sz w:val="28"/>
          <w:szCs w:val="28"/>
          <w:lang w:eastAsia="ru-RU"/>
        </w:rPr>
        <w:t>Карточка предмета</w:t>
      </w:r>
    </w:p>
    <w:p w:rsidR="006620F8" w:rsidRPr="006620F8" w:rsidRDefault="006620F8" w:rsidP="006620F8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eastAsia="ru-RU"/>
        </w:rPr>
      </w:pPr>
    </w:p>
    <w:p w:rsidR="006620F8" w:rsidRPr="006620F8" w:rsidRDefault="006620F8" w:rsidP="006620F8">
      <w:pPr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  <w:r w:rsidRPr="006620F8">
        <w:rPr>
          <w:rFonts w:ascii="Times New Roman" w:eastAsia="Times New Roman" w:hAnsi="Times New Roman" w:cs="Times New Roman"/>
          <w:color w:val="1F1F1F"/>
          <w:sz w:val="28"/>
          <w:szCs w:val="28"/>
          <w:bdr w:val="none" w:sz="0" w:space="0" w:color="auto" w:frame="1"/>
          <w:lang w:eastAsia="ru-RU"/>
        </w:rPr>
        <w:t>В карточке следует обращать внимание на:</w:t>
      </w:r>
    </w:p>
    <w:p w:rsidR="006620F8" w:rsidRPr="006620F8" w:rsidRDefault="006620F8" w:rsidP="006620F8">
      <w:pPr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  <w:r w:rsidRPr="006620F8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br/>
      </w:r>
    </w:p>
    <w:p w:rsidR="006620F8" w:rsidRPr="006620F8" w:rsidRDefault="006620F8" w:rsidP="00EE52EF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  <w:r w:rsidRPr="006620F8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bdr w:val="none" w:sz="0" w:space="0" w:color="auto" w:frame="1"/>
          <w:lang w:eastAsia="ru-RU"/>
        </w:rPr>
        <w:t>Фотографии:</w:t>
      </w:r>
      <w:r w:rsidRPr="006620F8">
        <w:rPr>
          <w:rFonts w:ascii="Times New Roman" w:eastAsia="Times New Roman" w:hAnsi="Times New Roman" w:cs="Times New Roman"/>
          <w:color w:val="1F1F1F"/>
          <w:sz w:val="28"/>
          <w:szCs w:val="28"/>
          <w:bdr w:val="none" w:sz="0" w:space="0" w:color="auto" w:frame="1"/>
          <w:lang w:eastAsia="ru-RU"/>
        </w:rPr>
        <w:t xml:space="preserve"> чёткие снимки всех сторон с возможностью увеличения.</w:t>
      </w:r>
    </w:p>
    <w:p w:rsidR="006620F8" w:rsidRPr="006620F8" w:rsidRDefault="006620F8" w:rsidP="006620F8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</w:p>
    <w:p w:rsidR="006620F8" w:rsidRPr="006620F8" w:rsidRDefault="006620F8" w:rsidP="00EE52EF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  <w:r w:rsidRPr="006620F8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bdr w:val="none" w:sz="0" w:space="0" w:color="auto" w:frame="1"/>
          <w:lang w:eastAsia="ru-RU"/>
        </w:rPr>
        <w:t>Название и описание:</w:t>
      </w:r>
      <w:r w:rsidRPr="006620F8">
        <w:rPr>
          <w:rFonts w:ascii="Times New Roman" w:eastAsia="Times New Roman" w:hAnsi="Times New Roman" w:cs="Times New Roman"/>
          <w:color w:val="1F1F1F"/>
          <w:sz w:val="28"/>
          <w:szCs w:val="28"/>
          <w:bdr w:val="none" w:sz="0" w:space="0" w:color="auto" w:frame="1"/>
          <w:lang w:eastAsia="ru-RU"/>
        </w:rPr>
        <w:t xml:space="preserve"> заявленные продавцом параметры.</w:t>
      </w:r>
    </w:p>
    <w:p w:rsidR="006620F8" w:rsidRPr="006620F8" w:rsidRDefault="006620F8" w:rsidP="006620F8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</w:p>
    <w:p w:rsidR="006620F8" w:rsidRPr="006620F8" w:rsidRDefault="006620F8" w:rsidP="00EE52EF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  <w:r w:rsidRPr="006620F8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bdr w:val="none" w:sz="0" w:space="0" w:color="auto" w:frame="1"/>
          <w:lang w:eastAsia="ru-RU"/>
        </w:rPr>
        <w:t>Состояние и видимые дефекты:</w:t>
      </w:r>
      <w:r w:rsidRPr="006620F8">
        <w:rPr>
          <w:rFonts w:ascii="Times New Roman" w:eastAsia="Times New Roman" w:hAnsi="Times New Roman" w:cs="Times New Roman"/>
          <w:color w:val="1F1F1F"/>
          <w:sz w:val="28"/>
          <w:szCs w:val="28"/>
          <w:bdr w:val="none" w:sz="0" w:space="0" w:color="auto" w:frame="1"/>
          <w:lang w:eastAsia="ru-RU"/>
        </w:rPr>
        <w:t xml:space="preserve"> царапины, забоины, следы чистки или реставрации.</w:t>
      </w:r>
    </w:p>
    <w:p w:rsidR="006620F8" w:rsidRPr="006620F8" w:rsidRDefault="006620F8" w:rsidP="006620F8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</w:p>
    <w:p w:rsidR="006620F8" w:rsidRPr="006620F8" w:rsidRDefault="006620F8" w:rsidP="00EE52EF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  <w:r w:rsidRPr="006620F8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bdr w:val="none" w:sz="0" w:space="0" w:color="auto" w:frame="1"/>
          <w:lang w:eastAsia="ru-RU"/>
        </w:rPr>
        <w:t>Цену:</w:t>
      </w:r>
      <w:r w:rsidRPr="006620F8">
        <w:rPr>
          <w:rFonts w:ascii="Times New Roman" w:eastAsia="Times New Roman" w:hAnsi="Times New Roman" w:cs="Times New Roman"/>
          <w:color w:val="1F1F1F"/>
          <w:sz w:val="28"/>
          <w:szCs w:val="28"/>
          <w:bdr w:val="none" w:sz="0" w:space="0" w:color="auto" w:frame="1"/>
          <w:lang w:eastAsia="ru-RU"/>
        </w:rPr>
        <w:t xml:space="preserve"> фиксированная цена покупки либо текущая ставка аукциона.</w:t>
      </w:r>
    </w:p>
    <w:p w:rsidR="006620F8" w:rsidRPr="006620F8" w:rsidRDefault="006620F8" w:rsidP="006620F8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</w:p>
    <w:p w:rsidR="006620F8" w:rsidRPr="006620F8" w:rsidRDefault="006620F8" w:rsidP="00EE52EF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  <w:r w:rsidRPr="006620F8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bdr w:val="none" w:sz="0" w:space="0" w:color="auto" w:frame="1"/>
          <w:lang w:eastAsia="ru-RU"/>
        </w:rPr>
        <w:t>Сведения о продавце:</w:t>
      </w:r>
      <w:r w:rsidRPr="006620F8">
        <w:rPr>
          <w:rFonts w:ascii="Times New Roman" w:eastAsia="Times New Roman" w:hAnsi="Times New Roman" w:cs="Times New Roman"/>
          <w:color w:val="1F1F1F"/>
          <w:sz w:val="28"/>
          <w:szCs w:val="28"/>
          <w:bdr w:val="none" w:sz="0" w:space="0" w:color="auto" w:frame="1"/>
          <w:lang w:eastAsia="ru-RU"/>
        </w:rPr>
        <w:t xml:space="preserve"> рейтинг, отзывы, статус верификации.</w:t>
      </w:r>
    </w:p>
    <w:p w:rsidR="006620F8" w:rsidRPr="006620F8" w:rsidRDefault="006620F8" w:rsidP="00EE52EF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  <w:r w:rsidRPr="006620F8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bdr w:val="none" w:sz="0" w:space="0" w:color="auto" w:frame="1"/>
          <w:lang w:eastAsia="ru-RU"/>
        </w:rPr>
        <w:t>Постоянный номер SML:</w:t>
      </w:r>
      <w:r w:rsidRPr="006620F8">
        <w:rPr>
          <w:rFonts w:ascii="Times New Roman" w:eastAsia="Times New Roman" w:hAnsi="Times New Roman" w:cs="Times New Roman"/>
          <w:color w:val="1F1F1F"/>
          <w:sz w:val="28"/>
          <w:szCs w:val="28"/>
          <w:bdr w:val="none" w:sz="0" w:space="0" w:color="auto" w:frame="1"/>
          <w:lang w:eastAsia="ru-RU"/>
        </w:rPr>
        <w:t xml:space="preserve"> идентификатор формата </w:t>
      </w:r>
      <w:r w:rsidRPr="006620F8">
        <w:rPr>
          <w:rFonts w:ascii="Courier New" w:eastAsia="Times New Roman" w:hAnsi="Courier New" w:cs="Courier New"/>
          <w:color w:val="1F1F1F"/>
          <w:sz w:val="28"/>
          <w:szCs w:val="28"/>
          <w:bdr w:val="none" w:sz="0" w:space="0" w:color="auto" w:frame="1"/>
          <w:lang w:eastAsia="ru-RU"/>
        </w:rPr>
        <w:t>SML-XXXXXXXX</w:t>
      </w:r>
      <w:r w:rsidRPr="006620F8">
        <w:rPr>
          <w:rFonts w:ascii="Times New Roman" w:eastAsia="Times New Roman" w:hAnsi="Times New Roman" w:cs="Times New Roman"/>
          <w:color w:val="1F1F1F"/>
          <w:sz w:val="28"/>
          <w:szCs w:val="28"/>
          <w:bdr w:val="none" w:sz="0" w:space="0" w:color="auto" w:frame="1"/>
          <w:lang w:eastAsia="ru-RU"/>
        </w:rPr>
        <w:t>, закреплённый за каждым конкретным лотом. Этот номер однозначно определяет лот при поиске и обращениях в службу поддержки.</w:t>
      </w:r>
    </w:p>
    <w:p w:rsidR="006620F8" w:rsidRPr="006620F8" w:rsidRDefault="006620F8" w:rsidP="006620F8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</w:p>
    <w:p w:rsidR="006620F8" w:rsidRPr="006620F8" w:rsidRDefault="006620F8" w:rsidP="006620F8">
      <w:pPr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  <w:r w:rsidRPr="006620F8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bdr w:val="none" w:sz="0" w:space="0" w:color="auto" w:frame="1"/>
          <w:lang w:eastAsia="ru-RU"/>
        </w:rPr>
        <w:t>Важно понимать:</w:t>
      </w:r>
      <w:r w:rsidRPr="006620F8">
        <w:rPr>
          <w:rFonts w:ascii="Times New Roman" w:eastAsia="Times New Roman" w:hAnsi="Times New Roman" w:cs="Times New Roman"/>
          <w:color w:val="1F1F1F"/>
          <w:sz w:val="28"/>
          <w:szCs w:val="28"/>
          <w:bdr w:val="none" w:sz="0" w:space="0" w:color="auto" w:frame="1"/>
          <w:lang w:eastAsia="ru-RU"/>
        </w:rPr>
        <w:t xml:space="preserve"> Каталог — это информационная среда, а не автоматическое экспертное заключение о подлинности. Описание и фотографии помогают предварительно оценить лот, но сами по себе не отменяют необходимость внимательного анализа со стороны покупателя.</w:t>
      </w:r>
    </w:p>
    <w:p w:rsidR="006620F8" w:rsidRPr="006620F8" w:rsidRDefault="006620F8" w:rsidP="006620F8">
      <w:pPr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</w:p>
    <w:p w:rsidR="006620F8" w:rsidRPr="00DF0E6E" w:rsidRDefault="006620F8" w:rsidP="006620F8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ED7D31" w:themeColor="accent2"/>
          <w:sz w:val="28"/>
          <w:szCs w:val="28"/>
          <w:lang w:eastAsia="ru-RU"/>
        </w:rPr>
      </w:pPr>
      <w:r w:rsidRPr="006620F8">
        <w:rPr>
          <w:rFonts w:ascii="Times New Roman" w:eastAsia="Times New Roman" w:hAnsi="Times New Roman" w:cs="Times New Roman"/>
          <w:b/>
          <w:bCs/>
          <w:color w:val="ED7D31" w:themeColor="accent2"/>
          <w:sz w:val="28"/>
          <w:szCs w:val="28"/>
          <w:lang w:eastAsia="ru-RU"/>
        </w:rPr>
        <w:t>4. Раздел «Малая графика»</w:t>
      </w:r>
    </w:p>
    <w:p w:rsidR="00367CAE" w:rsidRPr="006620F8" w:rsidRDefault="00367CAE" w:rsidP="006620F8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</w:pPr>
    </w:p>
    <w:p w:rsidR="006620F8" w:rsidRPr="006620F8" w:rsidRDefault="006620F8" w:rsidP="00367CAE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  <w:r w:rsidRPr="006620F8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«Малая графика» — самостоятельное крупное направление на </w:t>
      </w:r>
      <w:proofErr w:type="spellStart"/>
      <w:r w:rsidRPr="006620F8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SMLCoin</w:t>
      </w:r>
      <w:proofErr w:type="spellEnd"/>
      <w:r w:rsidRPr="006620F8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 с индивидуальной структурой учета для филателии и смежных видов коллекционирования:</w:t>
      </w:r>
    </w:p>
    <w:p w:rsidR="006620F8" w:rsidRPr="006620F8" w:rsidRDefault="006620F8" w:rsidP="006620F8">
      <w:pPr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</w:p>
    <w:p w:rsidR="006620F8" w:rsidRPr="006620F8" w:rsidRDefault="006620F8" w:rsidP="00EE52EF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  <w:r w:rsidRPr="006620F8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bdr w:val="none" w:sz="0" w:space="0" w:color="auto" w:frame="1"/>
          <w:lang w:eastAsia="ru-RU"/>
        </w:rPr>
        <w:t>Почтовые марки (</w:t>
      </w:r>
      <w:r w:rsidRPr="006620F8">
        <w:rPr>
          <w:rFonts w:ascii="Courier New" w:eastAsia="Times New Roman" w:hAnsi="Courier New" w:cs="Courier New"/>
          <w:color w:val="1F1F1F"/>
          <w:sz w:val="28"/>
          <w:szCs w:val="28"/>
          <w:bdr w:val="none" w:sz="0" w:space="0" w:color="auto" w:frame="1"/>
          <w:lang w:eastAsia="ru-RU"/>
        </w:rPr>
        <w:t>/</w:t>
      </w:r>
      <w:proofErr w:type="spellStart"/>
      <w:r w:rsidRPr="006620F8">
        <w:rPr>
          <w:rFonts w:ascii="Courier New" w:eastAsia="Times New Roman" w:hAnsi="Courier New" w:cs="Courier New"/>
          <w:color w:val="1F1F1F"/>
          <w:sz w:val="28"/>
          <w:szCs w:val="28"/>
          <w:bdr w:val="none" w:sz="0" w:space="0" w:color="auto" w:frame="1"/>
          <w:lang w:eastAsia="ru-RU"/>
        </w:rPr>
        <w:t>stamps</w:t>
      </w:r>
      <w:proofErr w:type="spellEnd"/>
      <w:r w:rsidRPr="006620F8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bdr w:val="none" w:sz="0" w:space="0" w:color="auto" w:frame="1"/>
          <w:lang w:eastAsia="ru-RU"/>
        </w:rPr>
        <w:t>):</w:t>
      </w:r>
      <w:r w:rsidRPr="006620F8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 систематизация по странам, годам, каталожным номерам (Соловьев, Загорский, </w:t>
      </w:r>
      <w:proofErr w:type="spellStart"/>
      <w:r w:rsidRPr="006620F8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Michel</w:t>
      </w:r>
      <w:proofErr w:type="spellEnd"/>
      <w:r w:rsidRPr="006620F8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, </w:t>
      </w:r>
      <w:proofErr w:type="spellStart"/>
      <w:r w:rsidRPr="006620F8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Scott</w:t>
      </w:r>
      <w:proofErr w:type="spellEnd"/>
      <w:r w:rsidRPr="006620F8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), типам перфорации/</w:t>
      </w:r>
      <w:proofErr w:type="spellStart"/>
      <w:r w:rsidRPr="006620F8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зубцовки</w:t>
      </w:r>
      <w:proofErr w:type="spellEnd"/>
      <w:r w:rsidRPr="006620F8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 и состоянию клеевого слоя (MNH — чистая с родным клеем без следов наклейки, MLH — с лёгким следом наклейки, с гашением / со штемпелем).</w:t>
      </w:r>
    </w:p>
    <w:p w:rsidR="006620F8" w:rsidRPr="006620F8" w:rsidRDefault="006620F8" w:rsidP="006620F8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</w:p>
    <w:p w:rsidR="006620F8" w:rsidRPr="006620F8" w:rsidRDefault="006620F8" w:rsidP="00EE52EF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  <w:r w:rsidRPr="006620F8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bdr w:val="none" w:sz="0" w:space="0" w:color="auto" w:frame="1"/>
          <w:lang w:eastAsia="ru-RU"/>
        </w:rPr>
        <w:t>Спичечные этикетки (</w:t>
      </w:r>
      <w:r w:rsidRPr="006620F8">
        <w:rPr>
          <w:rFonts w:ascii="Courier New" w:eastAsia="Times New Roman" w:hAnsi="Courier New" w:cs="Courier New"/>
          <w:color w:val="1F1F1F"/>
          <w:sz w:val="28"/>
          <w:szCs w:val="28"/>
          <w:bdr w:val="none" w:sz="0" w:space="0" w:color="auto" w:frame="1"/>
          <w:lang w:eastAsia="ru-RU"/>
        </w:rPr>
        <w:t>/</w:t>
      </w:r>
      <w:proofErr w:type="spellStart"/>
      <w:r w:rsidRPr="006620F8">
        <w:rPr>
          <w:rFonts w:ascii="Courier New" w:eastAsia="Times New Roman" w:hAnsi="Courier New" w:cs="Courier New"/>
          <w:color w:val="1F1F1F"/>
          <w:sz w:val="28"/>
          <w:szCs w:val="28"/>
          <w:bdr w:val="none" w:sz="0" w:space="0" w:color="auto" w:frame="1"/>
          <w:lang w:eastAsia="ru-RU"/>
        </w:rPr>
        <w:t>labels</w:t>
      </w:r>
      <w:proofErr w:type="spellEnd"/>
      <w:r w:rsidRPr="006620F8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bdr w:val="none" w:sz="0" w:space="0" w:color="auto" w:frame="1"/>
          <w:lang w:eastAsia="ru-RU"/>
        </w:rPr>
        <w:t>):</w:t>
      </w:r>
      <w:r w:rsidRPr="006620F8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 каталогизация филумении по фабрикам, сериям, годам выпуска и подарочным наборам.</w:t>
      </w:r>
    </w:p>
    <w:p w:rsidR="006620F8" w:rsidRPr="006620F8" w:rsidRDefault="006620F8" w:rsidP="006620F8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</w:p>
    <w:p w:rsidR="006620F8" w:rsidRPr="006620F8" w:rsidRDefault="006620F8" w:rsidP="00EE52EF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  <w:r w:rsidRPr="006620F8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bdr w:val="none" w:sz="0" w:space="0" w:color="auto" w:frame="1"/>
          <w:lang w:eastAsia="ru-RU"/>
        </w:rPr>
        <w:t>Вкладыши и этикетки (</w:t>
      </w:r>
      <w:r w:rsidRPr="006620F8">
        <w:rPr>
          <w:rFonts w:ascii="Courier New" w:eastAsia="Times New Roman" w:hAnsi="Courier New" w:cs="Courier New"/>
          <w:color w:val="1F1F1F"/>
          <w:sz w:val="28"/>
          <w:szCs w:val="28"/>
          <w:bdr w:val="none" w:sz="0" w:space="0" w:color="auto" w:frame="1"/>
          <w:lang w:eastAsia="ru-RU"/>
        </w:rPr>
        <w:t>/</w:t>
      </w:r>
      <w:proofErr w:type="spellStart"/>
      <w:r w:rsidRPr="006620F8">
        <w:rPr>
          <w:rFonts w:ascii="Courier New" w:eastAsia="Times New Roman" w:hAnsi="Courier New" w:cs="Courier New"/>
          <w:color w:val="1F1F1F"/>
          <w:sz w:val="28"/>
          <w:szCs w:val="28"/>
          <w:bdr w:val="none" w:sz="0" w:space="0" w:color="auto" w:frame="1"/>
          <w:lang w:eastAsia="ru-RU"/>
        </w:rPr>
        <w:t>inserts</w:t>
      </w:r>
      <w:proofErr w:type="spellEnd"/>
      <w:r w:rsidRPr="006620F8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bdr w:val="none" w:sz="0" w:space="0" w:color="auto" w:frame="1"/>
          <w:lang w:eastAsia="ru-RU"/>
        </w:rPr>
        <w:t>):</w:t>
      </w:r>
      <w:r w:rsidRPr="006620F8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 коллекционные вкладыши, конфетные и шоколадные обёртки, рекламная малая графика.</w:t>
      </w:r>
    </w:p>
    <w:p w:rsidR="006620F8" w:rsidRPr="006620F8" w:rsidRDefault="006620F8" w:rsidP="006620F8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</w:p>
    <w:p w:rsidR="006620F8" w:rsidRPr="006620F8" w:rsidRDefault="006620F8" w:rsidP="00367CAE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  <w:r w:rsidRPr="006620F8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Для каждого раздела малой графики предусмотрены собственные формы добавления (</w:t>
      </w:r>
      <w:r w:rsidRPr="006620F8">
        <w:rPr>
          <w:rFonts w:ascii="Courier New" w:eastAsia="Times New Roman" w:hAnsi="Courier New" w:cs="Courier New"/>
          <w:color w:val="1F1F1F"/>
          <w:sz w:val="28"/>
          <w:szCs w:val="28"/>
          <w:lang w:eastAsia="ru-RU"/>
        </w:rPr>
        <w:t>/</w:t>
      </w:r>
      <w:proofErr w:type="spellStart"/>
      <w:r w:rsidRPr="006620F8">
        <w:rPr>
          <w:rFonts w:ascii="Courier New" w:eastAsia="Times New Roman" w:hAnsi="Courier New" w:cs="Courier New"/>
          <w:color w:val="1F1F1F"/>
          <w:sz w:val="28"/>
          <w:szCs w:val="28"/>
          <w:lang w:eastAsia="ru-RU"/>
        </w:rPr>
        <w:t>stamps</w:t>
      </w:r>
      <w:proofErr w:type="spellEnd"/>
      <w:r w:rsidRPr="006620F8">
        <w:rPr>
          <w:rFonts w:ascii="Courier New" w:eastAsia="Times New Roman" w:hAnsi="Courier New" w:cs="Courier New"/>
          <w:color w:val="1F1F1F"/>
          <w:sz w:val="28"/>
          <w:szCs w:val="28"/>
          <w:lang w:eastAsia="ru-RU"/>
        </w:rPr>
        <w:t>/</w:t>
      </w:r>
      <w:proofErr w:type="spellStart"/>
      <w:r w:rsidRPr="006620F8">
        <w:rPr>
          <w:rFonts w:ascii="Courier New" w:eastAsia="Times New Roman" w:hAnsi="Courier New" w:cs="Courier New"/>
          <w:color w:val="1F1F1F"/>
          <w:sz w:val="28"/>
          <w:szCs w:val="28"/>
          <w:lang w:eastAsia="ru-RU"/>
        </w:rPr>
        <w:t>add</w:t>
      </w:r>
      <w:proofErr w:type="spellEnd"/>
      <w:r w:rsidRPr="006620F8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, </w:t>
      </w:r>
      <w:r w:rsidRPr="006620F8">
        <w:rPr>
          <w:rFonts w:ascii="Courier New" w:eastAsia="Times New Roman" w:hAnsi="Courier New" w:cs="Courier New"/>
          <w:color w:val="1F1F1F"/>
          <w:sz w:val="28"/>
          <w:szCs w:val="28"/>
          <w:lang w:eastAsia="ru-RU"/>
        </w:rPr>
        <w:t>/</w:t>
      </w:r>
      <w:proofErr w:type="spellStart"/>
      <w:r w:rsidRPr="006620F8">
        <w:rPr>
          <w:rFonts w:ascii="Courier New" w:eastAsia="Times New Roman" w:hAnsi="Courier New" w:cs="Courier New"/>
          <w:color w:val="1F1F1F"/>
          <w:sz w:val="28"/>
          <w:szCs w:val="28"/>
          <w:lang w:eastAsia="ru-RU"/>
        </w:rPr>
        <w:t>labels</w:t>
      </w:r>
      <w:proofErr w:type="spellEnd"/>
      <w:r w:rsidRPr="006620F8">
        <w:rPr>
          <w:rFonts w:ascii="Courier New" w:eastAsia="Times New Roman" w:hAnsi="Courier New" w:cs="Courier New"/>
          <w:color w:val="1F1F1F"/>
          <w:sz w:val="28"/>
          <w:szCs w:val="28"/>
          <w:lang w:eastAsia="ru-RU"/>
        </w:rPr>
        <w:t>/</w:t>
      </w:r>
      <w:proofErr w:type="spellStart"/>
      <w:r w:rsidRPr="006620F8">
        <w:rPr>
          <w:rFonts w:ascii="Courier New" w:eastAsia="Times New Roman" w:hAnsi="Courier New" w:cs="Courier New"/>
          <w:color w:val="1F1F1F"/>
          <w:sz w:val="28"/>
          <w:szCs w:val="28"/>
          <w:lang w:eastAsia="ru-RU"/>
        </w:rPr>
        <w:t>add</w:t>
      </w:r>
      <w:proofErr w:type="spellEnd"/>
      <w:r w:rsidRPr="006620F8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, </w:t>
      </w:r>
      <w:r w:rsidRPr="006620F8">
        <w:rPr>
          <w:rFonts w:ascii="Courier New" w:eastAsia="Times New Roman" w:hAnsi="Courier New" w:cs="Courier New"/>
          <w:color w:val="1F1F1F"/>
          <w:sz w:val="28"/>
          <w:szCs w:val="28"/>
          <w:lang w:eastAsia="ru-RU"/>
        </w:rPr>
        <w:t>/</w:t>
      </w:r>
      <w:proofErr w:type="spellStart"/>
      <w:r w:rsidRPr="006620F8">
        <w:rPr>
          <w:rFonts w:ascii="Courier New" w:eastAsia="Times New Roman" w:hAnsi="Courier New" w:cs="Courier New"/>
          <w:color w:val="1F1F1F"/>
          <w:sz w:val="28"/>
          <w:szCs w:val="28"/>
          <w:lang w:eastAsia="ru-RU"/>
        </w:rPr>
        <w:t>inserts</w:t>
      </w:r>
      <w:proofErr w:type="spellEnd"/>
      <w:r w:rsidRPr="006620F8">
        <w:rPr>
          <w:rFonts w:ascii="Courier New" w:eastAsia="Times New Roman" w:hAnsi="Courier New" w:cs="Courier New"/>
          <w:color w:val="1F1F1F"/>
          <w:sz w:val="28"/>
          <w:szCs w:val="28"/>
          <w:lang w:eastAsia="ru-RU"/>
        </w:rPr>
        <w:t>/</w:t>
      </w:r>
      <w:proofErr w:type="spellStart"/>
      <w:r w:rsidRPr="006620F8">
        <w:rPr>
          <w:rFonts w:ascii="Courier New" w:eastAsia="Times New Roman" w:hAnsi="Courier New" w:cs="Courier New"/>
          <w:color w:val="1F1F1F"/>
          <w:sz w:val="28"/>
          <w:szCs w:val="28"/>
          <w:lang w:eastAsia="ru-RU"/>
        </w:rPr>
        <w:t>add</w:t>
      </w:r>
      <w:proofErr w:type="spellEnd"/>
      <w:r w:rsidRPr="006620F8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) с полями, адаптированными под специфику этих коллекций.</w:t>
      </w:r>
    </w:p>
    <w:p w:rsidR="006620F8" w:rsidRPr="006620F8" w:rsidRDefault="006620F8" w:rsidP="006620F8">
      <w:pPr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</w:p>
    <w:p w:rsidR="006620F8" w:rsidRPr="00DF0E6E" w:rsidRDefault="006620F8" w:rsidP="006620F8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ED7D31" w:themeColor="accent2"/>
          <w:sz w:val="28"/>
          <w:szCs w:val="28"/>
          <w:lang w:eastAsia="ru-RU"/>
        </w:rPr>
      </w:pPr>
      <w:r w:rsidRPr="006620F8">
        <w:rPr>
          <w:rFonts w:ascii="Times New Roman" w:eastAsia="Times New Roman" w:hAnsi="Times New Roman" w:cs="Times New Roman"/>
          <w:b/>
          <w:bCs/>
          <w:color w:val="ED7D31" w:themeColor="accent2"/>
          <w:sz w:val="28"/>
          <w:szCs w:val="28"/>
          <w:lang w:eastAsia="ru-RU"/>
        </w:rPr>
        <w:t>5. «Лавка редкостей» (Антиквариат и Фалеристика)</w:t>
      </w:r>
    </w:p>
    <w:p w:rsidR="00367CAE" w:rsidRPr="006620F8" w:rsidRDefault="00367CAE" w:rsidP="006620F8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eastAsia="ru-RU"/>
        </w:rPr>
      </w:pPr>
    </w:p>
    <w:p w:rsidR="006620F8" w:rsidRPr="006620F8" w:rsidRDefault="006620F8" w:rsidP="00367CAE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  <w:r w:rsidRPr="006620F8">
        <w:rPr>
          <w:rFonts w:ascii="Times New Roman" w:eastAsia="Times New Roman" w:hAnsi="Times New Roman" w:cs="Times New Roman"/>
          <w:color w:val="1F1F1F"/>
          <w:sz w:val="28"/>
          <w:szCs w:val="28"/>
          <w:bdr w:val="none" w:sz="0" w:space="0" w:color="auto" w:frame="1"/>
          <w:lang w:eastAsia="ru-RU"/>
        </w:rPr>
        <w:t>«Лавка редкостей» (</w:t>
      </w:r>
      <w:r w:rsidRPr="006620F8">
        <w:rPr>
          <w:rFonts w:ascii="Courier New" w:eastAsia="Times New Roman" w:hAnsi="Courier New" w:cs="Courier New"/>
          <w:color w:val="1F1F1F"/>
          <w:sz w:val="28"/>
          <w:szCs w:val="28"/>
          <w:bdr w:val="none" w:sz="0" w:space="0" w:color="auto" w:frame="1"/>
          <w:lang w:eastAsia="ru-RU"/>
        </w:rPr>
        <w:t>/</w:t>
      </w:r>
      <w:proofErr w:type="spellStart"/>
      <w:r w:rsidRPr="006620F8">
        <w:rPr>
          <w:rFonts w:ascii="Courier New" w:eastAsia="Times New Roman" w:hAnsi="Courier New" w:cs="Courier New"/>
          <w:color w:val="1F1F1F"/>
          <w:sz w:val="28"/>
          <w:szCs w:val="28"/>
          <w:bdr w:val="none" w:sz="0" w:space="0" w:color="auto" w:frame="1"/>
          <w:lang w:eastAsia="ru-RU"/>
        </w:rPr>
        <w:t>rarities</w:t>
      </w:r>
      <w:proofErr w:type="spellEnd"/>
      <w:r w:rsidRPr="006620F8">
        <w:rPr>
          <w:rFonts w:ascii="Times New Roman" w:eastAsia="Times New Roman" w:hAnsi="Times New Roman" w:cs="Times New Roman"/>
          <w:color w:val="1F1F1F"/>
          <w:sz w:val="28"/>
          <w:szCs w:val="28"/>
          <w:bdr w:val="none" w:sz="0" w:space="0" w:color="auto" w:frame="1"/>
          <w:lang w:eastAsia="ru-RU"/>
        </w:rPr>
        <w:t>) предназначена для представления исторических и коллекционных предметов за пределами регулярного каталога монет:</w:t>
      </w:r>
    </w:p>
    <w:p w:rsidR="006620F8" w:rsidRPr="006620F8" w:rsidRDefault="006620F8" w:rsidP="006620F8">
      <w:pPr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</w:p>
    <w:p w:rsidR="006620F8" w:rsidRPr="006620F8" w:rsidRDefault="006620F8" w:rsidP="00EE52EF">
      <w:pPr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  <w:r w:rsidRPr="006620F8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bdr w:val="none" w:sz="0" w:space="0" w:color="auto" w:frame="1"/>
          <w:lang w:eastAsia="ru-RU"/>
        </w:rPr>
        <w:t>Фалеристика:</w:t>
      </w:r>
      <w:r w:rsidRPr="006620F8">
        <w:rPr>
          <w:rFonts w:ascii="Times New Roman" w:eastAsia="Times New Roman" w:hAnsi="Times New Roman" w:cs="Times New Roman"/>
          <w:color w:val="1F1F1F"/>
          <w:sz w:val="28"/>
          <w:szCs w:val="28"/>
          <w:bdr w:val="none" w:sz="0" w:space="0" w:color="auto" w:frame="1"/>
          <w:lang w:eastAsia="ru-RU"/>
        </w:rPr>
        <w:t xml:space="preserve"> наградные и памятные знаки, значки (тяжёлый и лёгкий металл), медали, ордена, жетоны, фрачники.</w:t>
      </w:r>
    </w:p>
    <w:p w:rsidR="006620F8" w:rsidRPr="006620F8" w:rsidRDefault="006620F8" w:rsidP="006620F8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</w:p>
    <w:p w:rsidR="006620F8" w:rsidRPr="006620F8" w:rsidRDefault="006620F8" w:rsidP="00EE52EF">
      <w:pPr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  <w:proofErr w:type="spellStart"/>
      <w:r w:rsidRPr="006620F8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bdr w:val="none" w:sz="0" w:space="0" w:color="auto" w:frame="1"/>
          <w:lang w:eastAsia="ru-RU"/>
        </w:rPr>
        <w:t>Металлопластика</w:t>
      </w:r>
      <w:proofErr w:type="spellEnd"/>
      <w:r w:rsidRPr="006620F8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bdr w:val="none" w:sz="0" w:space="0" w:color="auto" w:frame="1"/>
          <w:lang w:eastAsia="ru-RU"/>
        </w:rPr>
        <w:t xml:space="preserve"> и старина:</w:t>
      </w:r>
      <w:r w:rsidRPr="006620F8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 </w:t>
      </w:r>
      <w:proofErr w:type="spellStart"/>
      <w:r w:rsidRPr="006620F8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меднолитая</w:t>
      </w:r>
      <w:proofErr w:type="spellEnd"/>
      <w:r w:rsidRPr="006620F8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 пластика (иконы, складни, наперсные и нательные кресты), предметы религиозного культа.</w:t>
      </w:r>
    </w:p>
    <w:p w:rsidR="006620F8" w:rsidRPr="006620F8" w:rsidRDefault="006620F8" w:rsidP="006620F8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</w:p>
    <w:p w:rsidR="006620F8" w:rsidRPr="006620F8" w:rsidRDefault="006620F8" w:rsidP="00EE52EF">
      <w:pPr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  <w:proofErr w:type="spellStart"/>
      <w:r w:rsidRPr="006620F8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bdr w:val="none" w:sz="0" w:space="0" w:color="auto" w:frame="1"/>
          <w:lang w:eastAsia="ru-RU"/>
        </w:rPr>
        <w:t>Винтаж</w:t>
      </w:r>
      <w:proofErr w:type="spellEnd"/>
      <w:r w:rsidRPr="006620F8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bdr w:val="none" w:sz="0" w:space="0" w:color="auto" w:frame="1"/>
          <w:lang w:eastAsia="ru-RU"/>
        </w:rPr>
        <w:t xml:space="preserve"> и предметы быта:</w:t>
      </w:r>
      <w:r w:rsidRPr="006620F8">
        <w:rPr>
          <w:rFonts w:ascii="Times New Roman" w:eastAsia="Times New Roman" w:hAnsi="Times New Roman" w:cs="Times New Roman"/>
          <w:color w:val="1F1F1F"/>
          <w:sz w:val="28"/>
          <w:szCs w:val="28"/>
          <w:bdr w:val="none" w:sz="0" w:space="0" w:color="auto" w:frame="1"/>
          <w:lang w:eastAsia="ru-RU"/>
        </w:rPr>
        <w:t xml:space="preserve"> старинные карманные и настенные часы, фарфор, бронза, литьё, предметы интерьера.</w:t>
      </w:r>
    </w:p>
    <w:p w:rsidR="006620F8" w:rsidRPr="006620F8" w:rsidRDefault="006620F8" w:rsidP="006620F8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</w:p>
    <w:p w:rsidR="006620F8" w:rsidRPr="006620F8" w:rsidRDefault="006620F8" w:rsidP="00EE52EF">
      <w:pPr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  <w:proofErr w:type="spellStart"/>
      <w:r w:rsidRPr="006620F8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bdr w:val="none" w:sz="0" w:space="0" w:color="auto" w:frame="1"/>
          <w:lang w:eastAsia="ru-RU"/>
        </w:rPr>
        <w:t>Букинистика</w:t>
      </w:r>
      <w:proofErr w:type="spellEnd"/>
      <w:r w:rsidRPr="006620F8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bdr w:val="none" w:sz="0" w:space="0" w:color="auto" w:frame="1"/>
          <w:lang w:eastAsia="ru-RU"/>
        </w:rPr>
        <w:t>:</w:t>
      </w:r>
      <w:r w:rsidRPr="006620F8">
        <w:rPr>
          <w:rFonts w:ascii="Times New Roman" w:eastAsia="Times New Roman" w:hAnsi="Times New Roman" w:cs="Times New Roman"/>
          <w:color w:val="1F1F1F"/>
          <w:sz w:val="28"/>
          <w:szCs w:val="28"/>
          <w:bdr w:val="none" w:sz="0" w:space="0" w:color="auto" w:frame="1"/>
          <w:lang w:eastAsia="ru-RU"/>
        </w:rPr>
        <w:t xml:space="preserve"> редкие издания, старинные документы, грамоты, открытки и фотографии.</w:t>
      </w:r>
    </w:p>
    <w:p w:rsidR="006620F8" w:rsidRDefault="006620F8" w:rsidP="006620F8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:rsidR="00DF0E6E" w:rsidRPr="006620F8" w:rsidRDefault="00DF0E6E" w:rsidP="006620F8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:rsidR="006620F8" w:rsidRDefault="006620F8" w:rsidP="00367CAE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</w:pPr>
      <w:r w:rsidRPr="006620F8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  <w:lastRenderedPageBreak/>
        <w:t>Как оценивать описание лота в Лавке</w:t>
      </w:r>
    </w:p>
    <w:p w:rsidR="00367CAE" w:rsidRPr="006620F8" w:rsidRDefault="00367CAE" w:rsidP="00367CAE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</w:pPr>
    </w:p>
    <w:p w:rsidR="006620F8" w:rsidRPr="006620F8" w:rsidRDefault="006620F8" w:rsidP="00367CA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  <w:r w:rsidRPr="006620F8">
        <w:rPr>
          <w:rFonts w:ascii="Times New Roman" w:eastAsia="Times New Roman" w:hAnsi="Times New Roman" w:cs="Times New Roman"/>
          <w:color w:val="1F1F1F"/>
          <w:sz w:val="28"/>
          <w:szCs w:val="28"/>
          <w:bdr w:val="none" w:sz="0" w:space="0" w:color="auto" w:frame="1"/>
          <w:lang w:eastAsia="ru-RU"/>
        </w:rPr>
        <w:t>Сопоставляйте фотографии с текстом. Обращайте внимание на следы патины, характер литья, тип винта/гайки или булавки у знаков, сохранность эмалей и наличие клейм мастеров или пробирных палат. При наличии сомнений запросите у продавца дополнительные макроснимки через форму связи.</w:t>
      </w:r>
    </w:p>
    <w:p>
      <w:pPr>
        <w:spacing w:after="0" w:before="0" w:line="240" w:lineRule="auto"/>
        <w:jc w:val="both"/>
      </w:pPr>
      <w:r>
        <w:rPr>
          <w:rFonts w:ascii="Times New Roman" w:hAnsi="Times New Roman" w:eastAsia="Times New Roman"/>
          <w:color w:val="1F1F1F"/>
          <w:sz w:val="28"/>
        </w:rPr>
      </w:r>
    </w:p>
    <w:p>
      <w:pPr>
        <w:spacing w:after="0" w:before="0" w:line="240" w:lineRule="auto"/>
        <w:jc w:val="both"/>
      </w:pPr>
      <w:r>
        <w:rPr>
          <w:rFonts w:ascii="Times New Roman" w:hAnsi="Times New Roman" w:eastAsia="Times New Roman"/>
          <w:b/>
          <w:color w:val="ED7D31"/>
          <w:sz w:val="28"/>
        </w:rPr>
        <w:t>6. «Полевой рынок»</w:t>
      </w:r>
    </w:p>
    <w:p>
      <w:pPr>
        <w:spacing w:after="0" w:before="0" w:line="240" w:lineRule="auto"/>
        <w:jc w:val="both"/>
      </w:pPr>
      <w:r>
        <w:rPr>
          <w:rFonts w:ascii="Times New Roman" w:hAnsi="Times New Roman" w:eastAsia="Times New Roman"/>
          <w:color w:val="1F1F1F"/>
          <w:sz w:val="28"/>
        </w:rPr>
      </w:r>
    </w:p>
    <w:p>
      <w:pPr>
        <w:spacing w:after="0" w:before="0" w:line="240" w:lineRule="auto"/>
        <w:ind w:firstLine="708"/>
        <w:jc w:val="both"/>
      </w:pPr>
      <w:r>
        <w:rPr>
          <w:rFonts w:ascii="Times New Roman" w:hAnsi="Times New Roman" w:eastAsia="Times New Roman"/>
          <w:b w:val="0"/>
          <w:color w:val="1F1F1F"/>
          <w:sz w:val="28"/>
        </w:rPr>
        <w:t>«Полевой рынок» (/kop) — отдельная доска объявлений SMLCoin для копа и поисков: металлоискатели, катушки, экипировка, услуги поиска и находки. Раздел дополняет каталог монет и «Лавку редкостей», но не заменяет их.</w:t>
      </w:r>
    </w:p>
    <w:p>
      <w:pPr>
        <w:spacing w:after="0" w:before="0" w:line="240" w:lineRule="auto"/>
        <w:jc w:val="both"/>
      </w:pPr>
      <w:r>
        <w:rPr>
          <w:rFonts w:ascii="Times New Roman" w:hAnsi="Times New Roman" w:eastAsia="Times New Roman"/>
          <w:color w:val="1F1F1F"/>
          <w:sz w:val="28"/>
        </w:rPr>
      </w:r>
    </w:p>
    <w:p>
      <w:pPr>
        <w:spacing w:after="0" w:before="0" w:line="240" w:lineRule="auto"/>
        <w:jc w:val="center"/>
      </w:pPr>
      <w:r>
        <w:rPr>
          <w:rFonts w:ascii="Times New Roman" w:hAnsi="Times New Roman" w:eastAsia="Times New Roman"/>
          <w:b/>
          <w:i/>
          <w:color w:val="FF0000"/>
          <w:sz w:val="28"/>
        </w:rPr>
        <w:t>Особенности раздела</w:t>
      </w:r>
    </w:p>
    <w:p>
      <w:pPr>
        <w:spacing w:after="0" w:before="0" w:line="240" w:lineRule="auto"/>
        <w:jc w:val="both"/>
      </w:pPr>
      <w:r>
        <w:rPr>
          <w:rFonts w:ascii="Times New Roman" w:hAnsi="Times New Roman" w:eastAsia="Times New Roman"/>
          <w:color w:val="1F1F1F"/>
          <w:sz w:val="28"/>
        </w:rPr>
      </w:r>
    </w:p>
    <w:p>
      <w:pPr>
        <w:spacing w:after="0" w:before="0" w:line="240" w:lineRule="auto"/>
        <w:jc w:val="both"/>
      </w:pPr>
      <w:r>
        <w:rPr>
          <w:rFonts w:ascii="Times New Roman" w:hAnsi="Times New Roman" w:eastAsia="Times New Roman"/>
          <w:b/>
          <w:color w:val="1F1F1F"/>
          <w:sz w:val="28"/>
        </w:rPr>
        <w:t>Публикация без очереди каталога: объявления Полевого рынка появляются сразу после размещения (в отличие от лотов каталога, лавки и малой графики).</w:t>
      </w:r>
    </w:p>
    <w:p>
      <w:pPr>
        <w:spacing w:after="0" w:before="0" w:line="240" w:lineRule="auto"/>
        <w:jc w:val="both"/>
      </w:pPr>
      <w:r>
        <w:rPr>
          <w:rFonts w:ascii="Times New Roman" w:hAnsi="Times New Roman" w:eastAsia="Times New Roman"/>
          <w:color w:val="1F1F1F"/>
          <w:sz w:val="28"/>
        </w:rPr>
      </w:r>
    </w:p>
    <w:p>
      <w:pPr>
        <w:spacing w:after="0" w:before="0" w:line="240" w:lineRule="auto"/>
        <w:jc w:val="both"/>
      </w:pPr>
      <w:r>
        <w:rPr>
          <w:rFonts w:ascii="Times New Roman" w:hAnsi="Times New Roman" w:eastAsia="Times New Roman"/>
          <w:b/>
          <w:color w:val="1F1F1F"/>
          <w:sz w:val="28"/>
        </w:rPr>
        <w:t>Контакты: сделка и связь с продавцом идут напрямую (телефон, Telegram и другие согласованные каналы), по модели P2P.</w:t>
      </w:r>
    </w:p>
    <w:p>
      <w:pPr>
        <w:spacing w:after="0" w:before="0" w:line="240" w:lineRule="auto"/>
        <w:jc w:val="both"/>
      </w:pPr>
      <w:r>
        <w:rPr>
          <w:rFonts w:ascii="Times New Roman" w:hAnsi="Times New Roman" w:eastAsia="Times New Roman"/>
          <w:color w:val="1F1F1F"/>
          <w:sz w:val="28"/>
        </w:rPr>
      </w:r>
    </w:p>
    <w:p>
      <w:pPr>
        <w:spacing w:after="0" w:before="0" w:line="240" w:lineRule="auto"/>
        <w:jc w:val="both"/>
      </w:pPr>
      <w:r>
        <w:rPr>
          <w:rFonts w:ascii="Times New Roman" w:hAnsi="Times New Roman" w:eastAsia="Times New Roman"/>
          <w:b/>
          <w:color w:val="1F1F1F"/>
          <w:sz w:val="28"/>
        </w:rPr>
        <w:t>Мои объявления: управление размещёнными позициями доступно в разделе /kop/my.</w:t>
      </w:r>
    </w:p>
    <w:p>
      <w:pPr>
        <w:spacing w:after="0" w:before="0" w:line="240" w:lineRule="auto"/>
        <w:jc w:val="both"/>
      </w:pPr>
      <w:r>
        <w:rPr>
          <w:rFonts w:ascii="Times New Roman" w:hAnsi="Times New Roman" w:eastAsia="Times New Roman"/>
          <w:color w:val="1F1F1F"/>
          <w:sz w:val="28"/>
        </w:rPr>
      </w:r>
    </w:p>
    <w:p>
      <w:pPr>
        <w:spacing w:after="0" w:before="0" w:line="240" w:lineRule="auto"/>
        <w:jc w:val="both"/>
      </w:pPr>
      <w:r>
        <w:rPr>
          <w:rFonts w:ascii="Times New Roman" w:hAnsi="Times New Roman" w:eastAsia="Times New Roman"/>
          <w:b/>
          <w:color w:val="1F1F1F"/>
          <w:sz w:val="28"/>
        </w:rPr>
        <w:t>Пакеты и продвижение: при необходимости доступны пакеты размещения и опции выделения объявления (условия и актуальные цены указываются на странице раздела).</w:t>
      </w:r>
    </w:p>
    <w:p>
      <w:pPr>
        <w:spacing w:after="0" w:before="0" w:line="240" w:lineRule="auto"/>
        <w:jc w:val="both"/>
      </w:pPr>
      <w:r>
        <w:rPr>
          <w:rFonts w:ascii="Times New Roman" w:hAnsi="Times New Roman" w:eastAsia="Times New Roman"/>
          <w:color w:val="1F1F1F"/>
          <w:sz w:val="28"/>
        </w:rPr>
      </w:r>
    </w:p>
    <w:p>
      <w:pPr>
        <w:spacing w:after="0" w:before="0" w:line="240" w:lineRule="auto"/>
        <w:jc w:val="both"/>
      </w:pPr>
      <w:r>
        <w:rPr>
          <w:rFonts w:ascii="Times New Roman" w:hAnsi="Times New Roman" w:eastAsia="Times New Roman"/>
          <w:b/>
          <w:color w:val="1F1F1F"/>
          <w:sz w:val="28"/>
        </w:rPr>
        <w:t xml:space="preserve">Важно понимать: </w:t>
      </w:r>
      <w:r>
        <w:rPr>
          <w:rFonts w:ascii="Times New Roman" w:hAnsi="Times New Roman" w:eastAsia="Times New Roman"/>
          <w:b w:val="0"/>
          <w:color w:val="1F1F1F"/>
          <w:sz w:val="28"/>
        </w:rPr>
        <w:t>Полевой рынок — информационная доска объявлений. Площадка не является стороной сделки по этим объявлениям; проверяйте продавца и условия передачи так же внимательно, как при любой прямой сделке.</w:t>
      </w:r>
    </w:p>
    <w:p>
      <w:pPr>
        <w:spacing w:after="0" w:before="0" w:line="240" w:lineRule="auto"/>
        <w:jc w:val="both"/>
      </w:pPr>
      <w:r>
        <w:rPr>
          <w:rFonts w:ascii="Times New Roman" w:hAnsi="Times New Roman" w:eastAsia="Times New Roman"/>
          <w:color w:val="1F1F1F"/>
          <w:sz w:val="28"/>
        </w:rPr>
      </w:r>
    </w:p>
    <w:p w:rsidR="006620F8" w:rsidRDefault="006620F8" w:rsidP="006620F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</w:pPr>
      <w:r>
        <w:rPr>
          <w:rFonts w:ascii="Times New Roman" w:hAnsi="Times New Roman" w:eastAsia="Times New Roman"/>
          <w:color w:val="1F1F1F"/>
          <w:sz w:val="28"/>
        </w:rPr>
        <w:br/>
        <w:t>7. Как добавить предмет на сайт (Инструкция продавца)</w:t>
      </w:r>
    </w:p>
    <w:p w:rsidR="00367CAE" w:rsidRPr="006620F8" w:rsidRDefault="00367CAE" w:rsidP="006620F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eastAsia="ru-RU"/>
        </w:rPr>
      </w:pPr>
    </w:p>
    <w:p w:rsidR="006620F8" w:rsidRPr="006620F8" w:rsidRDefault="006620F8" w:rsidP="00367CA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  <w:r w:rsidRPr="006620F8">
        <w:rPr>
          <w:rFonts w:ascii="Times New Roman" w:eastAsia="Times New Roman" w:hAnsi="Times New Roman" w:cs="Times New Roman"/>
          <w:color w:val="1F1F1F"/>
          <w:sz w:val="28"/>
          <w:szCs w:val="28"/>
          <w:bdr w:val="none" w:sz="0" w:space="0" w:color="auto" w:frame="1"/>
          <w:lang w:eastAsia="ru-RU"/>
        </w:rPr>
        <w:t xml:space="preserve">Функция добавления лотов доступна авторизованным пользователям в верхнем меню по кнопкам </w:t>
      </w:r>
      <w:r w:rsidRPr="006620F8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bdr w:val="none" w:sz="0" w:space="0" w:color="auto" w:frame="1"/>
          <w:lang w:eastAsia="ru-RU"/>
        </w:rPr>
        <w:t>«Продать»</w:t>
      </w:r>
      <w:r w:rsidRPr="006620F8">
        <w:rPr>
          <w:rFonts w:ascii="Times New Roman" w:eastAsia="Times New Roman" w:hAnsi="Times New Roman" w:cs="Times New Roman"/>
          <w:color w:val="1F1F1F"/>
          <w:sz w:val="28"/>
          <w:szCs w:val="28"/>
          <w:bdr w:val="none" w:sz="0" w:space="0" w:color="auto" w:frame="1"/>
          <w:lang w:eastAsia="ru-RU"/>
        </w:rPr>
        <w:t xml:space="preserve"> / </w:t>
      </w:r>
      <w:r w:rsidRPr="006620F8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bdr w:val="none" w:sz="0" w:space="0" w:color="auto" w:frame="1"/>
          <w:lang w:eastAsia="ru-RU"/>
        </w:rPr>
        <w:t>«Разместить лот»</w:t>
      </w:r>
      <w:r w:rsidRPr="006620F8">
        <w:rPr>
          <w:rFonts w:ascii="Times New Roman" w:eastAsia="Times New Roman" w:hAnsi="Times New Roman" w:cs="Times New Roman"/>
          <w:color w:val="1F1F1F"/>
          <w:sz w:val="28"/>
          <w:szCs w:val="28"/>
          <w:bdr w:val="none" w:sz="0" w:space="0" w:color="auto" w:frame="1"/>
          <w:lang w:eastAsia="ru-RU"/>
        </w:rPr>
        <w:t>.</w:t>
      </w:r>
    </w:p>
    <w:p w:rsidR="006620F8" w:rsidRPr="006620F8" w:rsidRDefault="006620F8" w:rsidP="006620F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eastAsia="ru-RU"/>
        </w:rPr>
      </w:pPr>
      <w:r w:rsidRPr="006620F8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br/>
      </w:r>
      <w:r w:rsidRPr="006620F8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eastAsia="ru-RU"/>
        </w:rPr>
        <w:t>Шаг 1. Определите категорию предмета</w:t>
      </w:r>
    </w:p>
    <w:p w:rsidR="006620F8" w:rsidRPr="006620F8" w:rsidRDefault="006620F8" w:rsidP="00EE52EF">
      <w:pPr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  <w:r w:rsidRPr="006620F8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Монеты и банкноты — форма </w:t>
      </w:r>
      <w:r w:rsidRPr="006620F8">
        <w:rPr>
          <w:rFonts w:ascii="Courier New" w:eastAsia="Times New Roman" w:hAnsi="Courier New" w:cs="Courier New"/>
          <w:color w:val="1F1F1F"/>
          <w:sz w:val="28"/>
          <w:szCs w:val="28"/>
          <w:lang w:eastAsia="ru-RU"/>
        </w:rPr>
        <w:t>/</w:t>
      </w:r>
      <w:proofErr w:type="spellStart"/>
      <w:r w:rsidRPr="006620F8">
        <w:rPr>
          <w:rFonts w:ascii="Courier New" w:eastAsia="Times New Roman" w:hAnsi="Courier New" w:cs="Courier New"/>
          <w:color w:val="1F1F1F"/>
          <w:sz w:val="28"/>
          <w:szCs w:val="28"/>
          <w:lang w:eastAsia="ru-RU"/>
        </w:rPr>
        <w:t>sell</w:t>
      </w:r>
      <w:proofErr w:type="spellEnd"/>
      <w:r w:rsidRPr="006620F8">
        <w:rPr>
          <w:rFonts w:ascii="Courier New" w:eastAsia="Times New Roman" w:hAnsi="Courier New" w:cs="Courier New"/>
          <w:color w:val="1F1F1F"/>
          <w:sz w:val="28"/>
          <w:szCs w:val="28"/>
          <w:lang w:eastAsia="ru-RU"/>
        </w:rPr>
        <w:t>/</w:t>
      </w:r>
      <w:proofErr w:type="spellStart"/>
      <w:r w:rsidRPr="006620F8">
        <w:rPr>
          <w:rFonts w:ascii="Courier New" w:eastAsia="Times New Roman" w:hAnsi="Courier New" w:cs="Courier New"/>
          <w:color w:val="1F1F1F"/>
          <w:sz w:val="28"/>
          <w:szCs w:val="28"/>
          <w:lang w:eastAsia="ru-RU"/>
        </w:rPr>
        <w:t>coin</w:t>
      </w:r>
      <w:proofErr w:type="spellEnd"/>
      <w:r w:rsidRPr="006620F8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.</w:t>
      </w:r>
    </w:p>
    <w:p w:rsidR="006620F8" w:rsidRPr="006620F8" w:rsidRDefault="006620F8" w:rsidP="006620F8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</w:p>
    <w:p w:rsidR="006620F8" w:rsidRPr="006620F8" w:rsidRDefault="006620F8" w:rsidP="00EE52EF">
      <w:pPr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  <w:r w:rsidRPr="006620F8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Предметы антиквариата, значки, посуда, иконы — форма </w:t>
      </w:r>
      <w:r w:rsidRPr="006620F8">
        <w:rPr>
          <w:rFonts w:ascii="Courier New" w:eastAsia="Times New Roman" w:hAnsi="Courier New" w:cs="Courier New"/>
          <w:color w:val="1F1F1F"/>
          <w:sz w:val="28"/>
          <w:szCs w:val="28"/>
          <w:lang w:eastAsia="ru-RU"/>
        </w:rPr>
        <w:t>/</w:t>
      </w:r>
      <w:proofErr w:type="spellStart"/>
      <w:r w:rsidRPr="006620F8">
        <w:rPr>
          <w:rFonts w:ascii="Courier New" w:eastAsia="Times New Roman" w:hAnsi="Courier New" w:cs="Courier New"/>
          <w:color w:val="1F1F1F"/>
          <w:sz w:val="28"/>
          <w:szCs w:val="28"/>
          <w:lang w:eastAsia="ru-RU"/>
        </w:rPr>
        <w:t>sell</w:t>
      </w:r>
      <w:proofErr w:type="spellEnd"/>
      <w:r w:rsidRPr="006620F8">
        <w:rPr>
          <w:rFonts w:ascii="Courier New" w:eastAsia="Times New Roman" w:hAnsi="Courier New" w:cs="Courier New"/>
          <w:color w:val="1F1F1F"/>
          <w:sz w:val="28"/>
          <w:szCs w:val="28"/>
          <w:lang w:eastAsia="ru-RU"/>
        </w:rPr>
        <w:t>/</w:t>
      </w:r>
      <w:proofErr w:type="spellStart"/>
      <w:r w:rsidRPr="006620F8">
        <w:rPr>
          <w:rFonts w:ascii="Courier New" w:eastAsia="Times New Roman" w:hAnsi="Courier New" w:cs="Courier New"/>
          <w:color w:val="1F1F1F"/>
          <w:sz w:val="28"/>
          <w:szCs w:val="28"/>
          <w:lang w:eastAsia="ru-RU"/>
        </w:rPr>
        <w:t>rarity</w:t>
      </w:r>
      <w:proofErr w:type="spellEnd"/>
      <w:r w:rsidRPr="006620F8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.</w:t>
      </w:r>
    </w:p>
    <w:p w:rsidR="006620F8" w:rsidRPr="006620F8" w:rsidRDefault="006620F8" w:rsidP="006620F8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</w:p>
    <w:p w:rsidR="006620F8" w:rsidRPr="006620F8" w:rsidRDefault="006620F8" w:rsidP="00EE52EF">
      <w:pPr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  <w:r w:rsidRPr="006620F8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Марки, этикетки, вкладыши — специализированные формы добавления малой графики (</w:t>
      </w:r>
      <w:r w:rsidRPr="006620F8">
        <w:rPr>
          <w:rFonts w:ascii="Courier New" w:eastAsia="Times New Roman" w:hAnsi="Courier New" w:cs="Courier New"/>
          <w:color w:val="1F1F1F"/>
          <w:sz w:val="28"/>
          <w:szCs w:val="28"/>
          <w:lang w:eastAsia="ru-RU"/>
        </w:rPr>
        <w:t>/</w:t>
      </w:r>
      <w:proofErr w:type="spellStart"/>
      <w:r w:rsidRPr="006620F8">
        <w:rPr>
          <w:rFonts w:ascii="Courier New" w:eastAsia="Times New Roman" w:hAnsi="Courier New" w:cs="Courier New"/>
          <w:color w:val="1F1F1F"/>
          <w:sz w:val="28"/>
          <w:szCs w:val="28"/>
          <w:lang w:eastAsia="ru-RU"/>
        </w:rPr>
        <w:t>stamps</w:t>
      </w:r>
      <w:proofErr w:type="spellEnd"/>
      <w:r w:rsidRPr="006620F8">
        <w:rPr>
          <w:rFonts w:ascii="Courier New" w:eastAsia="Times New Roman" w:hAnsi="Courier New" w:cs="Courier New"/>
          <w:color w:val="1F1F1F"/>
          <w:sz w:val="28"/>
          <w:szCs w:val="28"/>
          <w:lang w:eastAsia="ru-RU"/>
        </w:rPr>
        <w:t>/</w:t>
      </w:r>
      <w:proofErr w:type="spellStart"/>
      <w:r w:rsidRPr="006620F8">
        <w:rPr>
          <w:rFonts w:ascii="Courier New" w:eastAsia="Times New Roman" w:hAnsi="Courier New" w:cs="Courier New"/>
          <w:color w:val="1F1F1F"/>
          <w:sz w:val="28"/>
          <w:szCs w:val="28"/>
          <w:lang w:eastAsia="ru-RU"/>
        </w:rPr>
        <w:t>add</w:t>
      </w:r>
      <w:proofErr w:type="spellEnd"/>
      <w:r w:rsidRPr="006620F8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, </w:t>
      </w:r>
      <w:r w:rsidRPr="006620F8">
        <w:rPr>
          <w:rFonts w:ascii="Courier New" w:eastAsia="Times New Roman" w:hAnsi="Courier New" w:cs="Courier New"/>
          <w:color w:val="1F1F1F"/>
          <w:sz w:val="28"/>
          <w:szCs w:val="28"/>
          <w:lang w:eastAsia="ru-RU"/>
        </w:rPr>
        <w:t>/</w:t>
      </w:r>
      <w:proofErr w:type="spellStart"/>
      <w:r w:rsidRPr="006620F8">
        <w:rPr>
          <w:rFonts w:ascii="Courier New" w:eastAsia="Times New Roman" w:hAnsi="Courier New" w:cs="Courier New"/>
          <w:color w:val="1F1F1F"/>
          <w:sz w:val="28"/>
          <w:szCs w:val="28"/>
          <w:lang w:eastAsia="ru-RU"/>
        </w:rPr>
        <w:t>labels</w:t>
      </w:r>
      <w:proofErr w:type="spellEnd"/>
      <w:r w:rsidRPr="006620F8">
        <w:rPr>
          <w:rFonts w:ascii="Courier New" w:eastAsia="Times New Roman" w:hAnsi="Courier New" w:cs="Courier New"/>
          <w:color w:val="1F1F1F"/>
          <w:sz w:val="28"/>
          <w:szCs w:val="28"/>
          <w:lang w:eastAsia="ru-RU"/>
        </w:rPr>
        <w:t>/</w:t>
      </w:r>
      <w:proofErr w:type="spellStart"/>
      <w:r w:rsidRPr="006620F8">
        <w:rPr>
          <w:rFonts w:ascii="Courier New" w:eastAsia="Times New Roman" w:hAnsi="Courier New" w:cs="Courier New"/>
          <w:color w:val="1F1F1F"/>
          <w:sz w:val="28"/>
          <w:szCs w:val="28"/>
          <w:lang w:eastAsia="ru-RU"/>
        </w:rPr>
        <w:t>add</w:t>
      </w:r>
      <w:proofErr w:type="spellEnd"/>
      <w:r w:rsidRPr="006620F8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, </w:t>
      </w:r>
      <w:r w:rsidRPr="006620F8">
        <w:rPr>
          <w:rFonts w:ascii="Courier New" w:eastAsia="Times New Roman" w:hAnsi="Courier New" w:cs="Courier New"/>
          <w:color w:val="1F1F1F"/>
          <w:sz w:val="28"/>
          <w:szCs w:val="28"/>
          <w:lang w:eastAsia="ru-RU"/>
        </w:rPr>
        <w:t>/</w:t>
      </w:r>
      <w:proofErr w:type="spellStart"/>
      <w:r w:rsidRPr="006620F8">
        <w:rPr>
          <w:rFonts w:ascii="Courier New" w:eastAsia="Times New Roman" w:hAnsi="Courier New" w:cs="Courier New"/>
          <w:color w:val="1F1F1F"/>
          <w:sz w:val="28"/>
          <w:szCs w:val="28"/>
          <w:lang w:eastAsia="ru-RU"/>
        </w:rPr>
        <w:t>inserts</w:t>
      </w:r>
      <w:proofErr w:type="spellEnd"/>
      <w:r w:rsidRPr="006620F8">
        <w:rPr>
          <w:rFonts w:ascii="Courier New" w:eastAsia="Times New Roman" w:hAnsi="Courier New" w:cs="Courier New"/>
          <w:color w:val="1F1F1F"/>
          <w:sz w:val="28"/>
          <w:szCs w:val="28"/>
          <w:lang w:eastAsia="ru-RU"/>
        </w:rPr>
        <w:t>/</w:t>
      </w:r>
      <w:proofErr w:type="spellStart"/>
      <w:r w:rsidRPr="006620F8">
        <w:rPr>
          <w:rFonts w:ascii="Courier New" w:eastAsia="Times New Roman" w:hAnsi="Courier New" w:cs="Courier New"/>
          <w:color w:val="1F1F1F"/>
          <w:sz w:val="28"/>
          <w:szCs w:val="28"/>
          <w:lang w:eastAsia="ru-RU"/>
        </w:rPr>
        <w:t>add</w:t>
      </w:r>
      <w:proofErr w:type="spellEnd"/>
      <w:r w:rsidRPr="006620F8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).</w:t>
      </w:r>
    </w:p>
    <w:p>
      <w:pPr>
        <w:spacing w:after="0" w:before="0" w:line="240" w:lineRule="auto"/>
        <w:jc w:val="both"/>
      </w:pPr>
      <w:r>
        <w:rPr>
          <w:rFonts w:ascii="Times New Roman" w:hAnsi="Times New Roman" w:eastAsia="Times New Roman"/>
          <w:color w:val="1F1F1F"/>
          <w:sz w:val="28"/>
        </w:rPr>
      </w:r>
    </w:p>
    <w:p>
      <w:pPr>
        <w:spacing w:after="0" w:before="0" w:line="240" w:lineRule="auto"/>
        <w:jc w:val="both"/>
      </w:pPr>
      <w:r>
        <w:rPr>
          <w:rFonts w:ascii="Times New Roman" w:hAnsi="Times New Roman" w:eastAsia="Times New Roman"/>
          <w:b w:val="0"/>
          <w:color w:val="1F1F1F"/>
          <w:sz w:val="28"/>
        </w:rPr>
        <w:t>Полевой рынок (коп и поиски) — форма размещения в разделе /kop (публикация сразу, без модерации каталога).</w:t>
      </w:r>
    </w:p>
    <w:p w:rsidR="006620F8" w:rsidRPr="006620F8" w:rsidRDefault="006620F8" w:rsidP="006620F8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</w:p>
    <w:p w:rsidR="006620F8" w:rsidRPr="006620F8" w:rsidRDefault="006620F8" w:rsidP="006620F8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eastAsia="ru-RU"/>
        </w:rPr>
      </w:pPr>
      <w:r w:rsidRPr="006620F8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eastAsia="ru-RU"/>
        </w:rPr>
        <w:t>Шаг 2. Подготовьте фотографии по стандартам площадки</w:t>
      </w:r>
    </w:p>
    <w:p w:rsidR="006620F8" w:rsidRPr="006620F8" w:rsidRDefault="006620F8" w:rsidP="006620F8">
      <w:pPr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  <w:r w:rsidRPr="006620F8">
        <w:rPr>
          <w:rFonts w:ascii="Times New Roman" w:eastAsia="Times New Roman" w:hAnsi="Times New Roman" w:cs="Times New Roman"/>
          <w:color w:val="1F1F1F"/>
          <w:sz w:val="28"/>
          <w:szCs w:val="28"/>
          <w:bdr w:val="none" w:sz="0" w:space="0" w:color="auto" w:frame="1"/>
          <w:lang w:eastAsia="ru-RU"/>
        </w:rPr>
        <w:t xml:space="preserve">Снимки должны быть резкими, сделанными при нейтральном дневном освещении без искажающих </w:t>
      </w:r>
      <w:proofErr w:type="spellStart"/>
      <w:r w:rsidRPr="006620F8">
        <w:rPr>
          <w:rFonts w:ascii="Times New Roman" w:eastAsia="Times New Roman" w:hAnsi="Times New Roman" w:cs="Times New Roman"/>
          <w:color w:val="1F1F1F"/>
          <w:sz w:val="28"/>
          <w:szCs w:val="28"/>
          <w:bdr w:val="none" w:sz="0" w:space="0" w:color="auto" w:frame="1"/>
          <w:lang w:eastAsia="ru-RU"/>
        </w:rPr>
        <w:t>цветофильтров</w:t>
      </w:r>
      <w:proofErr w:type="spellEnd"/>
      <w:r w:rsidRPr="006620F8">
        <w:rPr>
          <w:rFonts w:ascii="Times New Roman" w:eastAsia="Times New Roman" w:hAnsi="Times New Roman" w:cs="Times New Roman"/>
          <w:color w:val="1F1F1F"/>
          <w:sz w:val="28"/>
          <w:szCs w:val="28"/>
          <w:bdr w:val="none" w:sz="0" w:space="0" w:color="auto" w:frame="1"/>
          <w:lang w:eastAsia="ru-RU"/>
        </w:rPr>
        <w:t xml:space="preserve"> и без обрезки краев предмета.</w:t>
      </w:r>
    </w:p>
    <w:p>
      <w:pPr>
        <w:spacing w:after="0" w:before="0" w:line="240" w:lineRule="auto"/>
        <w:jc w:val="both"/>
      </w:pPr>
      <w:r>
        <w:rPr>
          <w:rFonts w:ascii="Times New Roman" w:hAnsi="Times New Roman" w:eastAsia="Times New Roman"/>
          <w:color w:val="1F1F1F"/>
          <w:sz w:val="28"/>
        </w:rPr>
      </w:r>
    </w:p>
    <w:p>
      <w:pPr>
        <w:spacing w:after="0" w:before="0" w:line="240" w:lineRule="auto"/>
        <w:jc w:val="both"/>
      </w:pPr>
      <w:r>
        <w:rPr>
          <w:rFonts w:ascii="Times New Roman" w:hAnsi="Times New Roman" w:eastAsia="Times New Roman"/>
          <w:b w:val="0"/>
          <w:color w:val="1F1F1F"/>
          <w:sz w:val="28"/>
        </w:rPr>
        <w:t>Для стабильного масштаба рекомендуется распечатать бесплатную калибровочную мишень A4 из раздела «Файлы для скачивания» (/downloads) и снимать предмет на её подиуме.</w:t>
      </w:r>
    </w:p>
    <w:p w:rsidR="006620F8" w:rsidRPr="006620F8" w:rsidRDefault="006620F8" w:rsidP="006620F8">
      <w:pPr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</w:p>
    <w:p w:rsidR="006620F8" w:rsidRPr="006620F8" w:rsidRDefault="006620F8" w:rsidP="00EE52EF">
      <w:pPr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  <w:r w:rsidRPr="006620F8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bdr w:val="none" w:sz="0" w:space="0" w:color="auto" w:frame="1"/>
          <w:lang w:eastAsia="ru-RU"/>
        </w:rPr>
        <w:t>Для монет:</w:t>
      </w:r>
    </w:p>
    <w:p w:rsidR="006620F8" w:rsidRPr="006620F8" w:rsidRDefault="006620F8" w:rsidP="00EE52EF">
      <w:pPr>
        <w:numPr>
          <w:ilvl w:val="1"/>
          <w:numId w:val="1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  <w:r w:rsidRPr="006620F8">
        <w:rPr>
          <w:rFonts w:ascii="Times New Roman" w:eastAsia="Times New Roman" w:hAnsi="Times New Roman" w:cs="Times New Roman"/>
          <w:color w:val="1F1F1F"/>
          <w:sz w:val="28"/>
          <w:szCs w:val="28"/>
          <w:bdr w:val="none" w:sz="0" w:space="0" w:color="auto" w:frame="1"/>
          <w:lang w:eastAsia="ru-RU"/>
        </w:rPr>
        <w:t>Аверс — лицевая сторона строго фронтально;</w:t>
      </w:r>
    </w:p>
    <w:p w:rsidR="006620F8" w:rsidRPr="006620F8" w:rsidRDefault="006620F8" w:rsidP="006620F8">
      <w:pPr>
        <w:spacing w:after="0" w:line="240" w:lineRule="auto"/>
        <w:ind w:left="1440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</w:p>
    <w:p w:rsidR="006620F8" w:rsidRPr="006620F8" w:rsidRDefault="006620F8" w:rsidP="00EE52EF">
      <w:pPr>
        <w:numPr>
          <w:ilvl w:val="1"/>
          <w:numId w:val="1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  <w:r w:rsidRPr="006620F8">
        <w:rPr>
          <w:rFonts w:ascii="Times New Roman" w:eastAsia="Times New Roman" w:hAnsi="Times New Roman" w:cs="Times New Roman"/>
          <w:color w:val="1F1F1F"/>
          <w:sz w:val="28"/>
          <w:szCs w:val="28"/>
          <w:bdr w:val="none" w:sz="0" w:space="0" w:color="auto" w:frame="1"/>
          <w:lang w:eastAsia="ru-RU"/>
        </w:rPr>
        <w:t>Реверс — оборотная сторона;</w:t>
      </w:r>
    </w:p>
    <w:p w:rsidR="006620F8" w:rsidRPr="006620F8" w:rsidRDefault="006620F8" w:rsidP="006620F8">
      <w:pPr>
        <w:spacing w:after="0" w:line="240" w:lineRule="auto"/>
        <w:ind w:left="1440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</w:p>
    <w:p w:rsidR="006620F8" w:rsidRPr="006620F8" w:rsidRDefault="006620F8" w:rsidP="00EE52EF">
      <w:pPr>
        <w:numPr>
          <w:ilvl w:val="1"/>
          <w:numId w:val="1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  <w:r w:rsidRPr="006620F8">
        <w:rPr>
          <w:rFonts w:ascii="Times New Roman" w:eastAsia="Times New Roman" w:hAnsi="Times New Roman" w:cs="Times New Roman"/>
          <w:color w:val="1F1F1F"/>
          <w:sz w:val="28"/>
          <w:szCs w:val="28"/>
          <w:bdr w:val="none" w:sz="0" w:space="0" w:color="auto" w:frame="1"/>
          <w:lang w:eastAsia="ru-RU"/>
        </w:rPr>
        <w:t>Гурт — боковая поверхность (особенно при наличии надписей, насечек или швов);</w:t>
      </w:r>
    </w:p>
    <w:p w:rsidR="006620F8" w:rsidRPr="006620F8" w:rsidRDefault="006620F8" w:rsidP="006620F8">
      <w:pPr>
        <w:spacing w:after="0" w:line="240" w:lineRule="auto"/>
        <w:ind w:left="1440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</w:p>
    <w:p w:rsidR="006620F8" w:rsidRPr="006620F8" w:rsidRDefault="006620F8" w:rsidP="00EE52EF">
      <w:pPr>
        <w:numPr>
          <w:ilvl w:val="1"/>
          <w:numId w:val="1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  <w:r w:rsidRPr="006620F8">
        <w:rPr>
          <w:rFonts w:ascii="Times New Roman" w:eastAsia="Times New Roman" w:hAnsi="Times New Roman" w:cs="Times New Roman"/>
          <w:color w:val="1F1F1F"/>
          <w:sz w:val="28"/>
          <w:szCs w:val="28"/>
          <w:bdr w:val="none" w:sz="0" w:space="0" w:color="auto" w:frame="1"/>
          <w:lang w:eastAsia="ru-RU"/>
        </w:rPr>
        <w:t>Детали — макросъёмка даты, монетного двора или выявленных дефектов.</w:t>
      </w:r>
    </w:p>
    <w:p w:rsidR="006620F8" w:rsidRPr="006620F8" w:rsidRDefault="006620F8" w:rsidP="006620F8">
      <w:pPr>
        <w:spacing w:after="0" w:line="240" w:lineRule="auto"/>
        <w:ind w:left="1440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</w:p>
    <w:p w:rsidR="006620F8" w:rsidRPr="006620F8" w:rsidRDefault="006620F8" w:rsidP="00EE52EF">
      <w:pPr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  <w:r w:rsidRPr="006620F8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bdr w:val="none" w:sz="0" w:space="0" w:color="auto" w:frame="1"/>
          <w:lang w:eastAsia="ru-RU"/>
        </w:rPr>
        <w:t>Для значков и фалеристики:</w:t>
      </w:r>
    </w:p>
    <w:p w:rsidR="006620F8" w:rsidRPr="006620F8" w:rsidRDefault="006620F8" w:rsidP="006620F8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</w:p>
    <w:p w:rsidR="006620F8" w:rsidRPr="006620F8" w:rsidRDefault="006620F8" w:rsidP="00EE52EF">
      <w:pPr>
        <w:numPr>
          <w:ilvl w:val="1"/>
          <w:numId w:val="1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  <w:r w:rsidRPr="006620F8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Лицевая сторона (сохранность эмалей, рельефа);</w:t>
      </w:r>
    </w:p>
    <w:p w:rsidR="006620F8" w:rsidRPr="006620F8" w:rsidRDefault="006620F8" w:rsidP="006620F8">
      <w:pPr>
        <w:spacing w:after="0" w:line="240" w:lineRule="auto"/>
        <w:ind w:left="1440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</w:p>
    <w:p w:rsidR="006620F8" w:rsidRPr="006620F8" w:rsidRDefault="006620F8" w:rsidP="00EE52EF">
      <w:pPr>
        <w:numPr>
          <w:ilvl w:val="1"/>
          <w:numId w:val="1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  <w:r w:rsidRPr="006620F8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Оборотная сторона (реверс) с показом типа крепления (винт, закрутка/гайка, булавка);</w:t>
      </w:r>
    </w:p>
    <w:p w:rsidR="006620F8" w:rsidRPr="006620F8" w:rsidRDefault="006620F8" w:rsidP="006620F8">
      <w:pPr>
        <w:spacing w:after="0" w:line="240" w:lineRule="auto"/>
        <w:ind w:left="1440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</w:p>
    <w:p w:rsidR="006620F8" w:rsidRDefault="006620F8" w:rsidP="00EE52EF">
      <w:pPr>
        <w:numPr>
          <w:ilvl w:val="1"/>
          <w:numId w:val="1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  <w:r w:rsidRPr="006620F8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Клеймо изготовителя или монетного двора крупным планом.</w:t>
      </w:r>
    </w:p>
    <w:p w:rsidR="00DF0E6E" w:rsidRDefault="00DF0E6E" w:rsidP="00DF0E6E">
      <w:pPr>
        <w:pStyle w:val="a8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</w:p>
    <w:p w:rsidR="00DF0E6E" w:rsidRPr="006620F8" w:rsidRDefault="00DF0E6E" w:rsidP="00DF0E6E">
      <w:pPr>
        <w:spacing w:after="0" w:line="240" w:lineRule="auto"/>
        <w:ind w:left="1440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</w:p>
    <w:p w:rsidR="006620F8" w:rsidRPr="006620F8" w:rsidRDefault="006620F8" w:rsidP="006620F8">
      <w:pPr>
        <w:spacing w:after="0" w:line="240" w:lineRule="auto"/>
        <w:ind w:left="1440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</w:p>
    <w:p w:rsidR="006620F8" w:rsidRPr="006620F8" w:rsidRDefault="006620F8" w:rsidP="00EE52EF">
      <w:pPr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  <w:r w:rsidRPr="006620F8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bdr w:val="none" w:sz="0" w:space="0" w:color="auto" w:frame="1"/>
          <w:lang w:eastAsia="ru-RU"/>
        </w:rPr>
        <w:t>Для почтовых марок:</w:t>
      </w:r>
    </w:p>
    <w:p w:rsidR="006620F8" w:rsidRPr="006620F8" w:rsidRDefault="006620F8" w:rsidP="006620F8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</w:p>
    <w:p w:rsidR="006620F8" w:rsidRPr="006620F8" w:rsidRDefault="006620F8" w:rsidP="00EE52EF">
      <w:pPr>
        <w:numPr>
          <w:ilvl w:val="1"/>
          <w:numId w:val="1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  <w:r w:rsidRPr="006620F8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Лицевая сторона;</w:t>
      </w:r>
    </w:p>
    <w:p w:rsidR="006620F8" w:rsidRPr="006620F8" w:rsidRDefault="006620F8" w:rsidP="006620F8">
      <w:pPr>
        <w:spacing w:after="0" w:line="240" w:lineRule="auto"/>
        <w:ind w:left="1440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</w:p>
    <w:p w:rsidR="006620F8" w:rsidRPr="006620F8" w:rsidRDefault="006620F8" w:rsidP="00EE52EF">
      <w:pPr>
        <w:numPr>
          <w:ilvl w:val="1"/>
          <w:numId w:val="1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  <w:r w:rsidRPr="006620F8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Оборотная сторона (для оценки клея и следов наклеек);</w:t>
      </w:r>
    </w:p>
    <w:p w:rsidR="006620F8" w:rsidRPr="006620F8" w:rsidRDefault="006620F8" w:rsidP="006620F8">
      <w:pPr>
        <w:spacing w:after="0" w:line="240" w:lineRule="auto"/>
        <w:ind w:left="1440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</w:p>
    <w:p w:rsidR="006620F8" w:rsidRPr="006620F8" w:rsidRDefault="006620F8" w:rsidP="00EE52EF">
      <w:pPr>
        <w:numPr>
          <w:ilvl w:val="1"/>
          <w:numId w:val="1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  <w:r w:rsidRPr="006620F8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Границы марки с показом состояния </w:t>
      </w:r>
      <w:proofErr w:type="spellStart"/>
      <w:r w:rsidRPr="006620F8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зубцовки</w:t>
      </w:r>
      <w:proofErr w:type="spellEnd"/>
      <w:r w:rsidRPr="006620F8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 (перфорации).</w:t>
      </w:r>
    </w:p>
    <w:p w:rsidR="006620F8" w:rsidRPr="006620F8" w:rsidRDefault="006620F8" w:rsidP="006620F8">
      <w:pPr>
        <w:spacing w:after="0" w:line="240" w:lineRule="auto"/>
        <w:ind w:left="1440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</w:p>
    <w:p w:rsidR="006620F8" w:rsidRPr="006620F8" w:rsidRDefault="006620F8" w:rsidP="00EE52EF">
      <w:pPr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  <w:r w:rsidRPr="006620F8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bdr w:val="none" w:sz="0" w:space="0" w:color="auto" w:frame="1"/>
          <w:lang w:eastAsia="ru-RU"/>
        </w:rPr>
        <w:t>Для банкнот (бон):</w:t>
      </w:r>
    </w:p>
    <w:p w:rsidR="006620F8" w:rsidRPr="006620F8" w:rsidRDefault="006620F8" w:rsidP="006620F8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</w:p>
    <w:p w:rsidR="006620F8" w:rsidRPr="006620F8" w:rsidRDefault="006620F8" w:rsidP="00EE52EF">
      <w:pPr>
        <w:numPr>
          <w:ilvl w:val="1"/>
          <w:numId w:val="1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  <w:r w:rsidRPr="006620F8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Обе стороны целиком с полями, снимок на просвет (водяные знаки), макросъёмка углов и перегибов.</w:t>
      </w:r>
    </w:p>
    <w:p w:rsidR="006620F8" w:rsidRPr="006620F8" w:rsidRDefault="006620F8" w:rsidP="006620F8">
      <w:pPr>
        <w:spacing w:after="0" w:line="240" w:lineRule="auto"/>
        <w:ind w:left="1440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</w:p>
    <w:p w:rsidR="006620F8" w:rsidRPr="006620F8" w:rsidRDefault="006620F8" w:rsidP="006620F8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eastAsia="ru-RU"/>
        </w:rPr>
      </w:pPr>
      <w:r w:rsidRPr="006620F8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eastAsia="ru-RU"/>
        </w:rPr>
        <w:t>Шаг 3. Заполните название и описание</w:t>
      </w:r>
    </w:p>
    <w:p w:rsidR="006620F8" w:rsidRPr="006620F8" w:rsidRDefault="006620F8" w:rsidP="00EE52EF">
      <w:pPr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  <w:r w:rsidRPr="006620F8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bdr w:val="none" w:sz="0" w:space="0" w:color="auto" w:frame="1"/>
          <w:lang w:eastAsia="ru-RU"/>
        </w:rPr>
        <w:t>Название:</w:t>
      </w:r>
      <w:r w:rsidRPr="006620F8">
        <w:rPr>
          <w:rFonts w:ascii="Times New Roman" w:eastAsia="Times New Roman" w:hAnsi="Times New Roman" w:cs="Times New Roman"/>
          <w:color w:val="1F1F1F"/>
          <w:sz w:val="28"/>
          <w:szCs w:val="28"/>
          <w:bdr w:val="none" w:sz="0" w:space="0" w:color="auto" w:frame="1"/>
          <w:lang w:eastAsia="ru-RU"/>
        </w:rPr>
        <w:t xml:space="preserve"> формулируйте ёмко и понятно (</w:t>
      </w:r>
      <w:proofErr w:type="gramStart"/>
      <w:r w:rsidRPr="006620F8">
        <w:rPr>
          <w:rFonts w:ascii="Times New Roman" w:eastAsia="Times New Roman" w:hAnsi="Times New Roman" w:cs="Times New Roman"/>
          <w:color w:val="1F1F1F"/>
          <w:sz w:val="28"/>
          <w:szCs w:val="28"/>
          <w:bdr w:val="none" w:sz="0" w:space="0" w:color="auto" w:frame="1"/>
          <w:lang w:eastAsia="ru-RU"/>
        </w:rPr>
        <w:t>например</w:t>
      </w:r>
      <w:proofErr w:type="gramEnd"/>
      <w:r w:rsidRPr="006620F8">
        <w:rPr>
          <w:rFonts w:ascii="Times New Roman" w:eastAsia="Times New Roman" w:hAnsi="Times New Roman" w:cs="Times New Roman"/>
          <w:color w:val="1F1F1F"/>
          <w:sz w:val="28"/>
          <w:szCs w:val="28"/>
          <w:bdr w:val="none" w:sz="0" w:space="0" w:color="auto" w:frame="1"/>
          <w:lang w:eastAsia="ru-RU"/>
        </w:rPr>
        <w:t xml:space="preserve">: </w:t>
      </w:r>
      <w:r w:rsidRPr="006620F8">
        <w:rPr>
          <w:rFonts w:ascii="Times New Roman" w:eastAsia="Times New Roman" w:hAnsi="Times New Roman" w:cs="Times New Roman"/>
          <w:i/>
          <w:iCs/>
          <w:color w:val="1F1F1F"/>
          <w:sz w:val="28"/>
          <w:szCs w:val="28"/>
          <w:bdr w:val="none" w:sz="0" w:space="0" w:color="auto" w:frame="1"/>
          <w:lang w:eastAsia="ru-RU"/>
        </w:rPr>
        <w:t>«3 копейки 1915 года СПБ»</w:t>
      </w:r>
      <w:r w:rsidRPr="006620F8">
        <w:rPr>
          <w:rFonts w:ascii="Times New Roman" w:eastAsia="Times New Roman" w:hAnsi="Times New Roman" w:cs="Times New Roman"/>
          <w:color w:val="1F1F1F"/>
          <w:sz w:val="28"/>
          <w:szCs w:val="28"/>
          <w:bdr w:val="none" w:sz="0" w:space="0" w:color="auto" w:frame="1"/>
          <w:lang w:eastAsia="ru-RU"/>
        </w:rPr>
        <w:t xml:space="preserve"> или </w:t>
      </w:r>
      <w:r w:rsidRPr="006620F8">
        <w:rPr>
          <w:rFonts w:ascii="Times New Roman" w:eastAsia="Times New Roman" w:hAnsi="Times New Roman" w:cs="Times New Roman"/>
          <w:i/>
          <w:iCs/>
          <w:color w:val="1F1F1F"/>
          <w:sz w:val="28"/>
          <w:szCs w:val="28"/>
          <w:bdr w:val="none" w:sz="0" w:space="0" w:color="auto" w:frame="1"/>
          <w:lang w:eastAsia="ru-RU"/>
        </w:rPr>
        <w:t>«Знак Отличник ВВС, тяжелый металл, эмаль»</w:t>
      </w:r>
      <w:r w:rsidRPr="006620F8">
        <w:rPr>
          <w:rFonts w:ascii="Times New Roman" w:eastAsia="Times New Roman" w:hAnsi="Times New Roman" w:cs="Times New Roman"/>
          <w:color w:val="1F1F1F"/>
          <w:sz w:val="28"/>
          <w:szCs w:val="28"/>
          <w:bdr w:val="none" w:sz="0" w:space="0" w:color="auto" w:frame="1"/>
          <w:lang w:eastAsia="ru-RU"/>
        </w:rPr>
        <w:t>). Не используйте голословные оценочные слова: «Уникальный», «Раритет», «100% подлинник» без документальных подтверждений.</w:t>
      </w:r>
    </w:p>
    <w:p w:rsidR="006620F8" w:rsidRPr="006620F8" w:rsidRDefault="006620F8" w:rsidP="006620F8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</w:p>
    <w:p w:rsidR="006620F8" w:rsidRPr="006620F8" w:rsidRDefault="006620F8" w:rsidP="00EE52EF">
      <w:pPr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  <w:r w:rsidRPr="006620F8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bdr w:val="none" w:sz="0" w:space="0" w:color="auto" w:frame="1"/>
          <w:lang w:eastAsia="ru-RU"/>
        </w:rPr>
        <w:t>Описание:</w:t>
      </w:r>
      <w:r w:rsidRPr="006620F8">
        <w:rPr>
          <w:rFonts w:ascii="Times New Roman" w:eastAsia="Times New Roman" w:hAnsi="Times New Roman" w:cs="Times New Roman"/>
          <w:color w:val="1F1F1F"/>
          <w:sz w:val="28"/>
          <w:szCs w:val="28"/>
          <w:bdr w:val="none" w:sz="0" w:space="0" w:color="auto" w:frame="1"/>
          <w:lang w:eastAsia="ru-RU"/>
        </w:rPr>
        <w:t xml:space="preserve"> укажите материал, размеры/вес (если известно), честно перечислите видимые дефекты (следы чистки, патина, сколы, чешуйки, следы пайки). Если параметры или разновидность не определены точно, укажите это прямо.</w:t>
      </w:r>
    </w:p>
    <w:p w:rsidR="006620F8" w:rsidRPr="006620F8" w:rsidRDefault="006620F8" w:rsidP="006620F8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</w:p>
    <w:p w:rsidR="006620F8" w:rsidRPr="006620F8" w:rsidRDefault="006620F8" w:rsidP="006620F8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eastAsia="ru-RU"/>
        </w:rPr>
      </w:pPr>
      <w:r w:rsidRPr="006620F8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eastAsia="ru-RU"/>
        </w:rPr>
        <w:t>Шаг 4. Выберите формат продажи и установите цену</w:t>
      </w:r>
    </w:p>
    <w:p w:rsidR="006620F8" w:rsidRPr="006620F8" w:rsidRDefault="006620F8" w:rsidP="00EE52EF">
      <w:pPr>
        <w:numPr>
          <w:ilvl w:val="0"/>
          <w:numId w:val="13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  <w:r w:rsidRPr="006620F8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bdr w:val="none" w:sz="0" w:space="0" w:color="auto" w:frame="1"/>
          <w:lang w:eastAsia="ru-RU"/>
        </w:rPr>
        <w:t>Фиксированная цена:</w:t>
      </w:r>
      <w:r w:rsidRPr="006620F8">
        <w:rPr>
          <w:rFonts w:ascii="Times New Roman" w:eastAsia="Times New Roman" w:hAnsi="Times New Roman" w:cs="Times New Roman"/>
          <w:color w:val="1F1F1F"/>
          <w:sz w:val="28"/>
          <w:szCs w:val="28"/>
          <w:bdr w:val="none" w:sz="0" w:space="0" w:color="auto" w:frame="1"/>
          <w:lang w:eastAsia="ru-RU"/>
        </w:rPr>
        <w:t xml:space="preserve"> лот продаётся по установленной вами стоимости.</w:t>
      </w:r>
    </w:p>
    <w:p w:rsidR="006620F8" w:rsidRPr="006620F8" w:rsidRDefault="006620F8" w:rsidP="006620F8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</w:p>
    <w:p w:rsidR="006620F8" w:rsidRPr="006620F8" w:rsidRDefault="006620F8" w:rsidP="00EE52EF">
      <w:pPr>
        <w:numPr>
          <w:ilvl w:val="0"/>
          <w:numId w:val="13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  <w:r w:rsidRPr="006620F8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bdr w:val="none" w:sz="0" w:space="0" w:color="auto" w:frame="1"/>
          <w:lang w:eastAsia="ru-RU"/>
        </w:rPr>
        <w:t>Аукцион:</w:t>
      </w:r>
      <w:r w:rsidRPr="006620F8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 лот выставляется на открытые торги с выбором стартовой цены, шага ставки и продолжительности аукциона.</w:t>
      </w:r>
    </w:p>
    <w:p w:rsidR="006620F8" w:rsidRPr="006620F8" w:rsidRDefault="006620F8" w:rsidP="006620F8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</w:p>
    <w:p w:rsidR="006620F8" w:rsidRPr="006620F8" w:rsidRDefault="006620F8" w:rsidP="006620F8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eastAsia="ru-RU"/>
        </w:rPr>
      </w:pPr>
      <w:r w:rsidRPr="006620F8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eastAsia="ru-RU"/>
        </w:rPr>
        <w:t xml:space="preserve">Шаг 5. Отправка на </w:t>
      </w:r>
      <w:proofErr w:type="spellStart"/>
      <w:r w:rsidRPr="006620F8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eastAsia="ru-RU"/>
        </w:rPr>
        <w:t>модерацию</w:t>
      </w:r>
      <w:proofErr w:type="spellEnd"/>
      <w:r w:rsidRPr="006620F8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eastAsia="ru-RU"/>
        </w:rPr>
        <w:t xml:space="preserve"> и контроль публикации</w:t>
      </w:r>
    </w:p>
    <w:p w:rsidR="006620F8" w:rsidRPr="006620F8" w:rsidRDefault="006620F8" w:rsidP="006620F8">
      <w:pPr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  <w:r w:rsidRPr="006620F8">
        <w:rPr>
          <w:rFonts w:ascii="Times New Roman" w:eastAsia="Times New Roman" w:hAnsi="Times New Roman" w:cs="Times New Roman"/>
          <w:color w:val="1F1F1F"/>
          <w:sz w:val="28"/>
          <w:szCs w:val="28"/>
          <w:bdr w:val="none" w:sz="0" w:space="0" w:color="auto" w:frame="1"/>
          <w:lang w:eastAsia="ru-RU"/>
        </w:rPr>
        <w:t>После заполнения полей нажмите кнопку публикации.</w:t>
      </w:r>
    </w:p>
    <w:p w:rsidR="006620F8" w:rsidRPr="006620F8" w:rsidRDefault="006620F8" w:rsidP="006620F8">
      <w:pPr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</w:p>
    <w:p w:rsidR="006620F8" w:rsidRPr="006620F8" w:rsidRDefault="006620F8" w:rsidP="00EE52EF">
      <w:pPr>
        <w:numPr>
          <w:ilvl w:val="0"/>
          <w:numId w:val="14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  <w:r w:rsidRPr="006620F8">
        <w:rPr>
          <w:rFonts w:ascii="Times New Roman" w:eastAsia="Times New Roman" w:hAnsi="Times New Roman" w:cs="Times New Roman"/>
          <w:color w:val="1F1F1F"/>
          <w:sz w:val="28"/>
          <w:szCs w:val="28"/>
          <w:bdr w:val="none" w:sz="0" w:space="0" w:color="auto" w:frame="1"/>
          <w:lang w:eastAsia="ru-RU"/>
        </w:rPr>
        <w:t xml:space="preserve">По правилам площадки новые объявления проходят </w:t>
      </w:r>
      <w:proofErr w:type="spellStart"/>
      <w:r w:rsidRPr="006620F8">
        <w:rPr>
          <w:rFonts w:ascii="Times New Roman" w:eastAsia="Times New Roman" w:hAnsi="Times New Roman" w:cs="Times New Roman"/>
          <w:color w:val="1F1F1F"/>
          <w:sz w:val="28"/>
          <w:szCs w:val="28"/>
          <w:bdr w:val="none" w:sz="0" w:space="0" w:color="auto" w:frame="1"/>
          <w:lang w:eastAsia="ru-RU"/>
        </w:rPr>
        <w:t>модерацию</w:t>
      </w:r>
      <w:proofErr w:type="spellEnd"/>
      <w:r w:rsidRPr="006620F8">
        <w:rPr>
          <w:rFonts w:ascii="Times New Roman" w:eastAsia="Times New Roman" w:hAnsi="Times New Roman" w:cs="Times New Roman"/>
          <w:color w:val="1F1F1F"/>
          <w:sz w:val="28"/>
          <w:szCs w:val="28"/>
          <w:bdr w:val="none" w:sz="0" w:space="0" w:color="auto" w:frame="1"/>
          <w:lang w:eastAsia="ru-RU"/>
        </w:rPr>
        <w:t>.</w:t>
      </w:r>
    </w:p>
    <w:p>
      <w:pPr>
        <w:spacing w:after="0" w:before="0" w:line="240" w:lineRule="auto"/>
        <w:jc w:val="both"/>
      </w:pPr>
      <w:r>
        <w:rPr>
          <w:rFonts w:ascii="Times New Roman" w:hAnsi="Times New Roman" w:eastAsia="Times New Roman"/>
          <w:color w:val="1F1F1F"/>
          <w:sz w:val="28"/>
        </w:rPr>
      </w:r>
    </w:p>
    <w:p>
      <w:pPr>
        <w:spacing w:after="0" w:before="0" w:line="240" w:lineRule="auto"/>
        <w:jc w:val="both"/>
      </w:pPr>
      <w:r>
        <w:rPr>
          <w:rFonts w:ascii="Times New Roman" w:hAnsi="Times New Roman" w:eastAsia="Times New Roman"/>
          <w:b w:val="0"/>
          <w:color w:val="1F1F1F"/>
          <w:sz w:val="28"/>
        </w:rPr>
        <w:t>Проверка лотов каталога, лавки и малой графики выполняется вручную только по будням (пн–пт) с 9:00 до 17:00 по московскому времени. В выходные и вне этих часов объявление остаётся в очереди и появится в каталоге после проверки — модерация не круглосуточная. Объявления «Полевого рынка» публикуются сразу и в эту очередь не входят.</w:t>
      </w:r>
    </w:p>
    <w:p w:rsidR="006620F8" w:rsidRPr="006620F8" w:rsidRDefault="006620F8" w:rsidP="006620F8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</w:p>
    <w:p w:rsidR="006620F8" w:rsidRPr="006620F8" w:rsidRDefault="006620F8" w:rsidP="00EE52EF">
      <w:pPr>
        <w:numPr>
          <w:ilvl w:val="0"/>
          <w:numId w:val="14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  <w:r w:rsidRPr="006620F8">
        <w:rPr>
          <w:rFonts w:ascii="Times New Roman" w:eastAsia="Times New Roman" w:hAnsi="Times New Roman" w:cs="Times New Roman"/>
          <w:color w:val="1F1F1F"/>
          <w:sz w:val="28"/>
          <w:szCs w:val="28"/>
          <w:bdr w:val="none" w:sz="0" w:space="0" w:color="auto" w:frame="1"/>
          <w:lang w:eastAsia="ru-RU"/>
        </w:rPr>
        <w:t xml:space="preserve">Статус лота отслеживается в личном кабинете продавца: </w:t>
      </w:r>
      <w:r w:rsidRPr="006620F8">
        <w:rPr>
          <w:rFonts w:ascii="Courier New" w:eastAsia="Times New Roman" w:hAnsi="Courier New" w:cs="Courier New"/>
          <w:color w:val="1F1F1F"/>
          <w:sz w:val="28"/>
          <w:szCs w:val="28"/>
          <w:bdr w:val="none" w:sz="0" w:space="0" w:color="auto" w:frame="1"/>
          <w:lang w:eastAsia="ru-RU"/>
        </w:rPr>
        <w:t>Черновик</w:t>
      </w:r>
      <w:r w:rsidRPr="006620F8">
        <w:rPr>
          <w:rFonts w:ascii="Times New Roman" w:eastAsia="Times New Roman" w:hAnsi="Times New Roman" w:cs="Times New Roman"/>
          <w:color w:val="1F1F1F"/>
          <w:sz w:val="28"/>
          <w:szCs w:val="28"/>
          <w:bdr w:val="none" w:sz="0" w:space="0" w:color="auto" w:frame="1"/>
          <w:lang w:eastAsia="ru-RU"/>
        </w:rPr>
        <w:t xml:space="preserve"> → </w:t>
      </w:r>
      <w:r w:rsidRPr="006620F8">
        <w:rPr>
          <w:rFonts w:ascii="Courier New" w:eastAsia="Times New Roman" w:hAnsi="Courier New" w:cs="Courier New"/>
          <w:color w:val="1F1F1F"/>
          <w:sz w:val="28"/>
          <w:szCs w:val="28"/>
          <w:bdr w:val="none" w:sz="0" w:space="0" w:color="auto" w:frame="1"/>
          <w:lang w:eastAsia="ru-RU"/>
        </w:rPr>
        <w:t xml:space="preserve">На </w:t>
      </w:r>
      <w:proofErr w:type="spellStart"/>
      <w:r w:rsidRPr="006620F8">
        <w:rPr>
          <w:rFonts w:ascii="Courier New" w:eastAsia="Times New Roman" w:hAnsi="Courier New" w:cs="Courier New"/>
          <w:color w:val="1F1F1F"/>
          <w:sz w:val="28"/>
          <w:szCs w:val="28"/>
          <w:bdr w:val="none" w:sz="0" w:space="0" w:color="auto" w:frame="1"/>
          <w:lang w:eastAsia="ru-RU"/>
        </w:rPr>
        <w:t>модерации</w:t>
      </w:r>
      <w:proofErr w:type="spellEnd"/>
      <w:r w:rsidRPr="006620F8">
        <w:rPr>
          <w:rFonts w:ascii="Courier New" w:eastAsia="Times New Roman" w:hAnsi="Courier New" w:cs="Courier New"/>
          <w:color w:val="1F1F1F"/>
          <w:sz w:val="28"/>
          <w:szCs w:val="28"/>
          <w:bdr w:val="none" w:sz="0" w:space="0" w:color="auto" w:frame="1"/>
          <w:lang w:eastAsia="ru-RU"/>
        </w:rPr>
        <w:t xml:space="preserve"> (PENDING)</w:t>
      </w:r>
      <w:r w:rsidRPr="006620F8">
        <w:rPr>
          <w:rFonts w:ascii="Times New Roman" w:eastAsia="Times New Roman" w:hAnsi="Times New Roman" w:cs="Times New Roman"/>
          <w:color w:val="1F1F1F"/>
          <w:sz w:val="28"/>
          <w:szCs w:val="28"/>
          <w:bdr w:val="none" w:sz="0" w:space="0" w:color="auto" w:frame="1"/>
          <w:lang w:eastAsia="ru-RU"/>
        </w:rPr>
        <w:t xml:space="preserve"> → </w:t>
      </w:r>
      <w:r w:rsidRPr="006620F8">
        <w:rPr>
          <w:rFonts w:ascii="Courier New" w:eastAsia="Times New Roman" w:hAnsi="Courier New" w:cs="Courier New"/>
          <w:color w:val="1F1F1F"/>
          <w:sz w:val="28"/>
          <w:szCs w:val="28"/>
          <w:bdr w:val="none" w:sz="0" w:space="0" w:color="auto" w:frame="1"/>
          <w:lang w:eastAsia="ru-RU"/>
        </w:rPr>
        <w:t>Активен (ACTIVE)</w:t>
      </w:r>
      <w:r w:rsidRPr="006620F8">
        <w:rPr>
          <w:rFonts w:ascii="Times New Roman" w:eastAsia="Times New Roman" w:hAnsi="Times New Roman" w:cs="Times New Roman"/>
          <w:color w:val="1F1F1F"/>
          <w:sz w:val="28"/>
          <w:szCs w:val="28"/>
          <w:bdr w:val="none" w:sz="0" w:space="0" w:color="auto" w:frame="1"/>
          <w:lang w:eastAsia="ru-RU"/>
        </w:rPr>
        <w:t>.</w:t>
      </w:r>
    </w:p>
    <w:p w:rsidR="006620F8" w:rsidRPr="006620F8" w:rsidRDefault="006620F8" w:rsidP="006620F8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</w:p>
    <w:p w:rsidR="006620F8" w:rsidRPr="006620F8" w:rsidRDefault="006620F8" w:rsidP="00EE52EF">
      <w:pPr>
        <w:numPr>
          <w:ilvl w:val="0"/>
          <w:numId w:val="14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  <w:r w:rsidRPr="006620F8">
        <w:rPr>
          <w:rFonts w:ascii="Times New Roman" w:eastAsia="Times New Roman" w:hAnsi="Times New Roman" w:cs="Times New Roman"/>
          <w:color w:val="1F1F1F"/>
          <w:sz w:val="28"/>
          <w:szCs w:val="28"/>
          <w:bdr w:val="none" w:sz="0" w:space="0" w:color="auto" w:frame="1"/>
          <w:lang w:eastAsia="ru-RU"/>
        </w:rPr>
        <w:t xml:space="preserve">После одобрения лоту присваивается персональный идентификатор </w:t>
      </w:r>
      <w:r w:rsidRPr="006620F8">
        <w:rPr>
          <w:rFonts w:ascii="Courier New" w:eastAsia="Times New Roman" w:hAnsi="Courier New" w:cs="Courier New"/>
          <w:color w:val="1F1F1F"/>
          <w:sz w:val="28"/>
          <w:szCs w:val="28"/>
          <w:bdr w:val="none" w:sz="0" w:space="0" w:color="auto" w:frame="1"/>
          <w:lang w:eastAsia="ru-RU"/>
        </w:rPr>
        <w:t>SML-XXXXXXXX</w:t>
      </w:r>
      <w:r w:rsidRPr="006620F8">
        <w:rPr>
          <w:rFonts w:ascii="Times New Roman" w:eastAsia="Times New Roman" w:hAnsi="Times New Roman" w:cs="Times New Roman"/>
          <w:color w:val="1F1F1F"/>
          <w:sz w:val="28"/>
          <w:szCs w:val="28"/>
          <w:bdr w:val="none" w:sz="0" w:space="0" w:color="auto" w:frame="1"/>
          <w:lang w:eastAsia="ru-RU"/>
        </w:rPr>
        <w:t>. Сохраните его для учёта и быстрой идентификации.</w:t>
      </w:r>
    </w:p>
    <w:p w:rsidR="006620F8" w:rsidRPr="006620F8" w:rsidRDefault="006620F8" w:rsidP="006620F8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</w:p>
    <w:p w:rsidR="006620F8" w:rsidRPr="00EE52EF" w:rsidRDefault="006620F8" w:rsidP="006620F8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ED7D31" w:themeColor="accent2"/>
          <w:sz w:val="28"/>
          <w:szCs w:val="28"/>
          <w:lang w:eastAsia="ru-RU"/>
        </w:rPr>
      </w:pPr>
      <w:r>
        <w:rPr>
          <w:rFonts w:ascii="Times New Roman" w:hAnsi="Times New Roman" w:eastAsia="Times New Roman"/>
          <w:b/>
          <w:color w:val="ED7D31"/>
          <w:sz w:val="28"/>
        </w:rPr>
        <w:t>8. Аукционы: Торговый формат и Терминал ставок</w:t>
      </w:r>
    </w:p>
    <w:p w:rsidR="00EE52EF" w:rsidRPr="006620F8" w:rsidRDefault="00EE52EF" w:rsidP="006620F8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eastAsia="ru-RU"/>
        </w:rPr>
      </w:pPr>
    </w:p>
    <w:p w:rsidR="006620F8" w:rsidRPr="006620F8" w:rsidRDefault="006620F8" w:rsidP="00EE52E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  <w:r w:rsidRPr="006620F8">
        <w:rPr>
          <w:rFonts w:ascii="Times New Roman" w:eastAsia="Times New Roman" w:hAnsi="Times New Roman" w:cs="Times New Roman"/>
          <w:color w:val="1F1F1F"/>
          <w:sz w:val="28"/>
          <w:szCs w:val="28"/>
          <w:bdr w:val="none" w:sz="0" w:space="0" w:color="auto" w:frame="1"/>
          <w:lang w:eastAsia="ru-RU"/>
        </w:rPr>
        <w:t xml:space="preserve">Раздел </w:t>
      </w:r>
      <w:r w:rsidRPr="006620F8">
        <w:rPr>
          <w:rFonts w:ascii="Courier New" w:eastAsia="Times New Roman" w:hAnsi="Courier New" w:cs="Courier New"/>
          <w:color w:val="1F1F1F"/>
          <w:sz w:val="28"/>
          <w:szCs w:val="28"/>
          <w:bdr w:val="none" w:sz="0" w:space="0" w:color="auto" w:frame="1"/>
          <w:lang w:eastAsia="ru-RU"/>
        </w:rPr>
        <w:t>/</w:t>
      </w:r>
      <w:proofErr w:type="spellStart"/>
      <w:r w:rsidRPr="006620F8">
        <w:rPr>
          <w:rFonts w:ascii="Courier New" w:eastAsia="Times New Roman" w:hAnsi="Courier New" w:cs="Courier New"/>
          <w:color w:val="1F1F1F"/>
          <w:sz w:val="28"/>
          <w:szCs w:val="28"/>
          <w:bdr w:val="none" w:sz="0" w:space="0" w:color="auto" w:frame="1"/>
          <w:lang w:eastAsia="ru-RU"/>
        </w:rPr>
        <w:t>auctions</w:t>
      </w:r>
      <w:proofErr w:type="spellEnd"/>
      <w:r w:rsidRPr="006620F8">
        <w:rPr>
          <w:rFonts w:ascii="Times New Roman" w:eastAsia="Times New Roman" w:hAnsi="Times New Roman" w:cs="Times New Roman"/>
          <w:color w:val="1F1F1F"/>
          <w:sz w:val="28"/>
          <w:szCs w:val="28"/>
          <w:bdr w:val="none" w:sz="0" w:space="0" w:color="auto" w:frame="1"/>
          <w:lang w:eastAsia="ru-RU"/>
        </w:rPr>
        <w:t xml:space="preserve"> представляет собой интерактивную торговую арену, где лоты продаются в режиме состязательных ставок между участниками.</w:t>
      </w:r>
    </w:p>
    <w:p w:rsidR="006620F8" w:rsidRPr="006620F8" w:rsidRDefault="006620F8" w:rsidP="006620F8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620F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Механика торгов:</w:t>
      </w:r>
    </w:p>
    <w:p w:rsidR="006620F8" w:rsidRPr="006620F8" w:rsidRDefault="006620F8" w:rsidP="00EE52EF">
      <w:pPr>
        <w:numPr>
          <w:ilvl w:val="0"/>
          <w:numId w:val="15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  <w:r w:rsidRPr="006620F8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bdr w:val="none" w:sz="0" w:space="0" w:color="auto" w:frame="1"/>
          <w:lang w:eastAsia="ru-RU"/>
        </w:rPr>
        <w:t>Тематические вкладки:</w:t>
      </w:r>
      <w:r w:rsidRPr="006620F8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 аукционы сгруппированы по направлениям — </w:t>
      </w:r>
      <w:r w:rsidRPr="006620F8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bdr w:val="none" w:sz="0" w:space="0" w:color="auto" w:frame="1"/>
          <w:lang w:eastAsia="ru-RU"/>
        </w:rPr>
        <w:t>«Монеты»</w:t>
      </w:r>
      <w:r w:rsidRPr="006620F8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, </w:t>
      </w:r>
      <w:r w:rsidRPr="006620F8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bdr w:val="none" w:sz="0" w:space="0" w:color="auto" w:frame="1"/>
          <w:lang w:eastAsia="ru-RU"/>
        </w:rPr>
        <w:t>«Малая графика»</w:t>
      </w:r>
      <w:r w:rsidRPr="006620F8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, </w:t>
      </w:r>
      <w:r w:rsidRPr="006620F8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bdr w:val="none" w:sz="0" w:space="0" w:color="auto" w:frame="1"/>
          <w:lang w:eastAsia="ru-RU"/>
        </w:rPr>
        <w:t>«Лавка редкостей»</w:t>
      </w:r>
      <w:r w:rsidRPr="006620F8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.</w:t>
      </w:r>
    </w:p>
    <w:p w:rsidR="006620F8" w:rsidRPr="006620F8" w:rsidRDefault="006620F8" w:rsidP="006620F8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</w:p>
    <w:p w:rsidR="006620F8" w:rsidRPr="006620F8" w:rsidRDefault="006620F8" w:rsidP="00EE52EF">
      <w:pPr>
        <w:numPr>
          <w:ilvl w:val="0"/>
          <w:numId w:val="15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  <w:r w:rsidRPr="006620F8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bdr w:val="none" w:sz="0" w:space="0" w:color="auto" w:frame="1"/>
          <w:lang w:eastAsia="ru-RU"/>
        </w:rPr>
        <w:t>Стартовая цена:</w:t>
      </w:r>
      <w:r w:rsidRPr="006620F8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 цена начала торгов, установленная продавцом.</w:t>
      </w:r>
    </w:p>
    <w:p w:rsidR="006620F8" w:rsidRPr="006620F8" w:rsidRDefault="006620F8" w:rsidP="006620F8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</w:p>
    <w:p w:rsidR="006620F8" w:rsidRPr="006620F8" w:rsidRDefault="006620F8" w:rsidP="00EE52EF">
      <w:pPr>
        <w:numPr>
          <w:ilvl w:val="0"/>
          <w:numId w:val="15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  <w:r w:rsidRPr="006620F8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bdr w:val="none" w:sz="0" w:space="0" w:color="auto" w:frame="1"/>
          <w:lang w:eastAsia="ru-RU"/>
        </w:rPr>
        <w:t>Шаг ставки:</w:t>
      </w:r>
      <w:r w:rsidRPr="006620F8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 минимальная сумма, на которую участник может перебить текущую максимальную ставку.</w:t>
      </w:r>
    </w:p>
    <w:p w:rsidR="006620F8" w:rsidRPr="006620F8" w:rsidRDefault="006620F8" w:rsidP="006620F8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</w:p>
    <w:p w:rsidR="006620F8" w:rsidRPr="006620F8" w:rsidRDefault="006620F8" w:rsidP="00EE52EF">
      <w:pPr>
        <w:numPr>
          <w:ilvl w:val="0"/>
          <w:numId w:val="15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  <w:r w:rsidRPr="006620F8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bdr w:val="none" w:sz="0" w:space="0" w:color="auto" w:frame="1"/>
          <w:lang w:eastAsia="ru-RU"/>
        </w:rPr>
        <w:t>Интерактивный терминал ставок:</w:t>
      </w:r>
      <w:r w:rsidRPr="006620F8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 блок на странице лота, отображающий текущего лидера торгов, историю </w:t>
      </w:r>
      <w:proofErr w:type="spellStart"/>
      <w:r w:rsidRPr="006620F8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бидов</w:t>
      </w:r>
      <w:proofErr w:type="spellEnd"/>
      <w:r w:rsidRPr="006620F8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, поле ввода собственной ставки и таймер завершения.</w:t>
      </w:r>
    </w:p>
    <w:p w:rsidR="006620F8" w:rsidRPr="006620F8" w:rsidRDefault="006620F8" w:rsidP="006620F8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</w:p>
    <w:p w:rsidR="006620F8" w:rsidRPr="006620F8" w:rsidRDefault="006620F8" w:rsidP="00EE52EF">
      <w:pPr>
        <w:numPr>
          <w:ilvl w:val="0"/>
          <w:numId w:val="15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  <w:r w:rsidRPr="006620F8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bdr w:val="none" w:sz="0" w:space="0" w:color="auto" w:frame="1"/>
          <w:lang w:eastAsia="ru-RU"/>
        </w:rPr>
        <w:t>Система «</w:t>
      </w:r>
      <w:proofErr w:type="spellStart"/>
      <w:r w:rsidRPr="006620F8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bdr w:val="none" w:sz="0" w:space="0" w:color="auto" w:frame="1"/>
          <w:lang w:eastAsia="ru-RU"/>
        </w:rPr>
        <w:t>Антиснайпер</w:t>
      </w:r>
      <w:proofErr w:type="spellEnd"/>
      <w:r w:rsidRPr="006620F8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bdr w:val="none" w:sz="0" w:space="0" w:color="auto" w:frame="1"/>
          <w:lang w:eastAsia="ru-RU"/>
        </w:rPr>
        <w:t>»:</w:t>
      </w:r>
      <w:r w:rsidRPr="006620F8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 если ставка поступает на последних минутах (секундах) до завершения аукциона, время окончания автоматически продлевается на установленный интервал (например, 2–3 минуты). Это исключает механический перехват лотов роботами на последних миллисекундах и обеспечивает честную борьбу.</w:t>
      </w:r>
    </w:p>
    <w:p w:rsidR="006620F8" w:rsidRPr="006620F8" w:rsidRDefault="006620F8" w:rsidP="006620F8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</w:p>
    <w:p w:rsidR="006620F8" w:rsidRPr="006620F8" w:rsidRDefault="006620F8" w:rsidP="00EE52EF">
      <w:pPr>
        <w:numPr>
          <w:ilvl w:val="0"/>
          <w:numId w:val="15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  <w:r w:rsidRPr="006620F8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bdr w:val="none" w:sz="0" w:space="0" w:color="auto" w:frame="1"/>
          <w:lang w:eastAsia="ru-RU"/>
        </w:rPr>
        <w:t>Завершение торгов:</w:t>
      </w:r>
      <w:r w:rsidRPr="006620F8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 победителем признаётся ставка, оставшаяся наивысшей на момент истечения таймера.</w:t>
      </w:r>
    </w:p>
    <w:p w:rsidR="006620F8" w:rsidRPr="006620F8" w:rsidRDefault="006620F8" w:rsidP="006620F8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</w:p>
    <w:p w:rsidR="006620F8" w:rsidRDefault="006620F8" w:rsidP="006620F8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ED7D31" w:themeColor="accent2"/>
          <w:sz w:val="28"/>
          <w:szCs w:val="28"/>
          <w:lang w:eastAsia="ru-RU"/>
        </w:rPr>
      </w:pPr>
      <w:r>
        <w:rPr>
          <w:rFonts w:ascii="Times New Roman" w:hAnsi="Times New Roman" w:eastAsia="Times New Roman"/>
          <w:b/>
          <w:color w:val="ED7D31"/>
          <w:sz w:val="28"/>
        </w:rPr>
        <w:t>9. AI-оценка, распознавание и цифровой паспорт лота</w:t>
      </w:r>
    </w:p>
    <w:p w:rsidR="00EE52EF" w:rsidRPr="006620F8" w:rsidRDefault="00EE52EF" w:rsidP="006620F8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ED7D31" w:themeColor="accent2"/>
          <w:sz w:val="28"/>
          <w:szCs w:val="28"/>
          <w:lang w:eastAsia="ru-RU"/>
        </w:rPr>
      </w:pPr>
    </w:p>
    <w:p w:rsidR="006620F8" w:rsidRPr="006620F8" w:rsidRDefault="006620F8" w:rsidP="00EE52E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  <w:r w:rsidRPr="006620F8">
        <w:rPr>
          <w:rFonts w:ascii="Times New Roman" w:eastAsia="Times New Roman" w:hAnsi="Times New Roman" w:cs="Times New Roman"/>
          <w:color w:val="1F1F1F"/>
          <w:sz w:val="28"/>
          <w:szCs w:val="28"/>
          <w:bdr w:val="none" w:sz="0" w:space="0" w:color="auto" w:frame="1"/>
          <w:lang w:eastAsia="ru-RU"/>
        </w:rPr>
        <w:t xml:space="preserve">Платформа </w:t>
      </w:r>
      <w:proofErr w:type="spellStart"/>
      <w:r w:rsidRPr="006620F8">
        <w:rPr>
          <w:rFonts w:ascii="Times New Roman" w:eastAsia="Times New Roman" w:hAnsi="Times New Roman" w:cs="Times New Roman"/>
          <w:color w:val="1F1F1F"/>
          <w:sz w:val="28"/>
          <w:szCs w:val="28"/>
          <w:bdr w:val="none" w:sz="0" w:space="0" w:color="auto" w:frame="1"/>
          <w:lang w:eastAsia="ru-RU"/>
        </w:rPr>
        <w:t>SMLCoin</w:t>
      </w:r>
      <w:proofErr w:type="spellEnd"/>
      <w:r w:rsidRPr="006620F8">
        <w:rPr>
          <w:rFonts w:ascii="Times New Roman" w:eastAsia="Times New Roman" w:hAnsi="Times New Roman" w:cs="Times New Roman"/>
          <w:color w:val="1F1F1F"/>
          <w:sz w:val="28"/>
          <w:szCs w:val="28"/>
          <w:bdr w:val="none" w:sz="0" w:space="0" w:color="auto" w:frame="1"/>
          <w:lang w:eastAsia="ru-RU"/>
        </w:rPr>
        <w:t xml:space="preserve"> интегрирует алгоритмы компьютерного зрения для быстрой работы с предметами коллекционирования.</w:t>
      </w:r>
    </w:p>
    <w:p w:rsidR="006620F8" w:rsidRPr="006620F8" w:rsidRDefault="006620F8" w:rsidP="006620F8">
      <w:pPr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</w:p>
    <w:p w:rsidR="006620F8" w:rsidRDefault="006620F8" w:rsidP="00367CAE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i/>
          <w:color w:val="FF0000"/>
          <w:sz w:val="28"/>
          <w:szCs w:val="28"/>
          <w:lang w:eastAsia="ru-RU"/>
        </w:rPr>
      </w:pPr>
      <w:r w:rsidRPr="006620F8">
        <w:rPr>
          <w:rFonts w:ascii="Times New Roman" w:eastAsia="Times New Roman" w:hAnsi="Times New Roman" w:cs="Times New Roman"/>
          <w:b/>
          <w:bCs/>
          <w:i/>
          <w:color w:val="FF0000"/>
          <w:sz w:val="28"/>
          <w:szCs w:val="28"/>
          <w:lang w:eastAsia="ru-RU"/>
        </w:rPr>
        <w:t>Как работает AI-оценка</w:t>
      </w:r>
    </w:p>
    <w:p w:rsidR="00367CAE" w:rsidRPr="006620F8" w:rsidRDefault="00367CAE" w:rsidP="00367CAE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i/>
          <w:color w:val="FF0000"/>
          <w:sz w:val="28"/>
          <w:szCs w:val="28"/>
          <w:lang w:eastAsia="ru-RU"/>
        </w:rPr>
      </w:pPr>
    </w:p>
    <w:p w:rsidR="006620F8" w:rsidRPr="006620F8" w:rsidRDefault="006620F8" w:rsidP="00EE52EF">
      <w:pPr>
        <w:numPr>
          <w:ilvl w:val="0"/>
          <w:numId w:val="16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  <w:r w:rsidRPr="006620F8">
        <w:rPr>
          <w:rFonts w:ascii="Times New Roman" w:eastAsia="Times New Roman" w:hAnsi="Times New Roman" w:cs="Times New Roman"/>
          <w:color w:val="1F1F1F"/>
          <w:sz w:val="28"/>
          <w:szCs w:val="28"/>
          <w:bdr w:val="none" w:sz="0" w:space="0" w:color="auto" w:frame="1"/>
          <w:lang w:eastAsia="ru-RU"/>
        </w:rPr>
        <w:t>Пользователь загружает фотографию аверса и реверса предмета.</w:t>
      </w:r>
    </w:p>
    <w:p w:rsidR="006620F8" w:rsidRPr="006620F8" w:rsidRDefault="006620F8" w:rsidP="006620F8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</w:p>
    <w:p w:rsidR="006620F8" w:rsidRPr="006620F8" w:rsidRDefault="006620F8" w:rsidP="00EE52EF">
      <w:pPr>
        <w:numPr>
          <w:ilvl w:val="0"/>
          <w:numId w:val="16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  <w:r w:rsidRPr="006620F8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Алгоритм сопоставляет геометрию, тип рельефа и надписи с эталонными каталожными базами.</w:t>
      </w:r>
    </w:p>
    <w:p w:rsidR="006620F8" w:rsidRPr="006620F8" w:rsidRDefault="006620F8" w:rsidP="006620F8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</w:p>
    <w:p w:rsidR="006620F8" w:rsidRPr="006620F8" w:rsidRDefault="006620F8" w:rsidP="00EE52EF">
      <w:pPr>
        <w:numPr>
          <w:ilvl w:val="0"/>
          <w:numId w:val="16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  <w:r w:rsidRPr="006620F8">
        <w:rPr>
          <w:rFonts w:ascii="Times New Roman" w:eastAsia="Times New Roman" w:hAnsi="Times New Roman" w:cs="Times New Roman"/>
          <w:color w:val="1F1F1F"/>
          <w:sz w:val="28"/>
          <w:szCs w:val="28"/>
          <w:bdr w:val="none" w:sz="0" w:space="0" w:color="auto" w:frame="1"/>
          <w:lang w:eastAsia="ru-RU"/>
        </w:rPr>
        <w:t>Система выдаёт подсказку: предполагаемый тип монеты или марки, год выпуска, металл, каталожный номер и ориентировочную вилку цен на основе прошлых проходов.</w:t>
      </w:r>
    </w:p>
    <w:p w:rsidR="006620F8" w:rsidRDefault="006620F8" w:rsidP="006620F8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</w:p>
    <w:p w:rsidR="006620F8" w:rsidRPr="00367CAE" w:rsidRDefault="006620F8" w:rsidP="006620F8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i/>
          <w:color w:val="FF0000"/>
          <w:sz w:val="28"/>
          <w:szCs w:val="28"/>
          <w:lang w:eastAsia="ru-RU"/>
        </w:rPr>
      </w:pPr>
      <w:r w:rsidRPr="006620F8">
        <w:rPr>
          <w:rFonts w:ascii="Times New Roman" w:eastAsia="Times New Roman" w:hAnsi="Times New Roman" w:cs="Times New Roman"/>
          <w:b/>
          <w:bCs/>
          <w:i/>
          <w:color w:val="FF0000"/>
          <w:sz w:val="28"/>
          <w:szCs w:val="28"/>
          <w:lang w:eastAsia="ru-RU"/>
        </w:rPr>
        <w:t>Границы применимости AI</w:t>
      </w:r>
    </w:p>
    <w:p w:rsidR="006620F8" w:rsidRDefault="006620F8" w:rsidP="006620F8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eastAsia="ru-RU"/>
        </w:rPr>
      </w:pPr>
    </w:p>
    <w:p w:rsidR="006620F8" w:rsidRPr="006620F8" w:rsidRDefault="006620F8" w:rsidP="006620F8">
      <w:pPr>
        <w:spacing w:after="0" w:line="240" w:lineRule="auto"/>
        <w:ind w:firstLine="708"/>
        <w:jc w:val="both"/>
        <w:outlineLvl w:val="2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  <w:r w:rsidRPr="006620F8">
        <w:rPr>
          <w:rFonts w:ascii="Times New Roman" w:eastAsia="Times New Roman" w:hAnsi="Times New Roman" w:cs="Times New Roman"/>
          <w:color w:val="1F1F1F"/>
          <w:sz w:val="28"/>
          <w:szCs w:val="28"/>
          <w:bdr w:val="none" w:sz="0" w:space="0" w:color="auto" w:frame="1"/>
          <w:lang w:eastAsia="ru-RU"/>
        </w:rPr>
        <w:t>AI-оценка — это вспомогательный инструмент классификации, а не государственная или музейная экспертиза. Точность может снижаться из-за бликов, сильного износа предмета, коррозии или редких штемпельных разновидностей. Результаты AI не являются юридической гарантией подлинности или рыночной стоимости.</w:t>
      </w:r>
    </w:p>
    <w:p w:rsidR="00EE52EF" w:rsidRDefault="00EE52EF" w:rsidP="00367CA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</w:p>
    <w:p w:rsidR="00EE52EF" w:rsidRDefault="00EE52EF" w:rsidP="00367CA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color w:val="FF0000"/>
          <w:sz w:val="28"/>
          <w:szCs w:val="28"/>
          <w:lang w:eastAsia="ru-RU"/>
        </w:rPr>
      </w:pPr>
    </w:p>
    <w:p w:rsidR="006620F8" w:rsidRDefault="006620F8" w:rsidP="00367CA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color w:val="FF0000"/>
          <w:sz w:val="28"/>
          <w:szCs w:val="28"/>
          <w:lang w:eastAsia="ru-RU"/>
        </w:rPr>
      </w:pPr>
      <w:r w:rsidRPr="006620F8">
        <w:rPr>
          <w:rFonts w:ascii="Times New Roman" w:eastAsia="Times New Roman" w:hAnsi="Times New Roman" w:cs="Times New Roman"/>
          <w:b/>
          <w:bCs/>
          <w:i/>
          <w:color w:val="FF0000"/>
          <w:sz w:val="28"/>
          <w:szCs w:val="28"/>
          <w:lang w:eastAsia="ru-RU"/>
        </w:rPr>
        <w:lastRenderedPageBreak/>
        <w:t>Цифровой паспорт лота и QR-код</w:t>
      </w:r>
    </w:p>
    <w:p w:rsidR="00EE52EF" w:rsidRPr="00367CAE" w:rsidRDefault="00EE52EF" w:rsidP="00367CA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color w:val="FF0000"/>
          <w:sz w:val="28"/>
          <w:szCs w:val="28"/>
          <w:lang w:eastAsia="ru-RU"/>
        </w:rPr>
      </w:pPr>
    </w:p>
    <w:p w:rsidR="006620F8" w:rsidRPr="006620F8" w:rsidRDefault="006620F8" w:rsidP="006620F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  <w:r w:rsidRPr="006620F8">
        <w:rPr>
          <w:rFonts w:ascii="Times New Roman" w:eastAsia="Times New Roman" w:hAnsi="Times New Roman" w:cs="Times New Roman"/>
          <w:color w:val="1F1F1F"/>
          <w:sz w:val="28"/>
          <w:szCs w:val="28"/>
          <w:bdr w:val="none" w:sz="0" w:space="0" w:color="auto" w:frame="1"/>
          <w:lang w:eastAsia="ru-RU"/>
        </w:rPr>
        <w:t xml:space="preserve">Для лотов платформы предусмотрена генерация цифрового паспорта с QR-кодом. Код позволяет мгновенно открыть электронную карточку предмета с любого смартфона, подтвердить зафиксированные в реестре параметры и проверить историю лота на </w:t>
      </w:r>
      <w:proofErr w:type="spellStart"/>
      <w:r w:rsidRPr="006620F8">
        <w:rPr>
          <w:rFonts w:ascii="Times New Roman" w:eastAsia="Times New Roman" w:hAnsi="Times New Roman" w:cs="Times New Roman"/>
          <w:color w:val="1F1F1F"/>
          <w:sz w:val="28"/>
          <w:szCs w:val="28"/>
          <w:bdr w:val="none" w:sz="0" w:space="0" w:color="auto" w:frame="1"/>
          <w:lang w:eastAsia="ru-RU"/>
        </w:rPr>
        <w:t>SMLCoin</w:t>
      </w:r>
      <w:proofErr w:type="spellEnd"/>
      <w:r w:rsidRPr="006620F8">
        <w:rPr>
          <w:rFonts w:ascii="Times New Roman" w:eastAsia="Times New Roman" w:hAnsi="Times New Roman" w:cs="Times New Roman"/>
          <w:color w:val="1F1F1F"/>
          <w:sz w:val="28"/>
          <w:szCs w:val="28"/>
          <w:bdr w:val="none" w:sz="0" w:space="0" w:color="auto" w:frame="1"/>
          <w:lang w:eastAsia="ru-RU"/>
        </w:rPr>
        <w:t>.</w:t>
      </w:r>
    </w:p>
    <w:p w:rsidR="006620F8" w:rsidRPr="006620F8" w:rsidRDefault="006620F8" w:rsidP="006620F8">
      <w:pPr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</w:p>
    <w:p w:rsidR="006620F8" w:rsidRPr="00EE52EF" w:rsidRDefault="006620F8" w:rsidP="006620F8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ED7D31" w:themeColor="accent2"/>
          <w:sz w:val="28"/>
          <w:szCs w:val="28"/>
          <w:lang w:eastAsia="ru-RU"/>
        </w:rPr>
      </w:pPr>
      <w:proofErr w:type="spellStart"/>
      <w:proofErr w:type="spellEnd"/>
      <w:r>
        <w:rPr>
          <w:rFonts w:ascii="Times New Roman" w:hAnsi="Times New Roman" w:eastAsia="Times New Roman"/>
          <w:b/>
          <w:color w:val="ED7D31"/>
          <w:sz w:val="28"/>
        </w:rPr>
        <w:t>10. Личная коллекция — «Мюнцкабинет»</w:t>
      </w:r>
    </w:p>
    <w:p w:rsidR="00367CAE" w:rsidRPr="006620F8" w:rsidRDefault="00367CAE" w:rsidP="006620F8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</w:pPr>
    </w:p>
    <w:p w:rsidR="006620F8" w:rsidRPr="006620F8" w:rsidRDefault="006620F8" w:rsidP="00367CA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  <w:r w:rsidRPr="006620F8">
        <w:rPr>
          <w:rFonts w:ascii="Times New Roman" w:eastAsia="Times New Roman" w:hAnsi="Times New Roman" w:cs="Times New Roman"/>
          <w:color w:val="1F1F1F"/>
          <w:sz w:val="28"/>
          <w:szCs w:val="28"/>
          <w:bdr w:val="none" w:sz="0" w:space="0" w:color="auto" w:frame="1"/>
          <w:lang w:eastAsia="ru-RU"/>
        </w:rPr>
        <w:t>«</w:t>
      </w:r>
      <w:proofErr w:type="spellStart"/>
      <w:r w:rsidRPr="006620F8">
        <w:rPr>
          <w:rFonts w:ascii="Times New Roman" w:eastAsia="Times New Roman" w:hAnsi="Times New Roman" w:cs="Times New Roman"/>
          <w:color w:val="1F1F1F"/>
          <w:sz w:val="28"/>
          <w:szCs w:val="28"/>
          <w:bdr w:val="none" w:sz="0" w:space="0" w:color="auto" w:frame="1"/>
          <w:lang w:eastAsia="ru-RU"/>
        </w:rPr>
        <w:t>Мюнцкабинет</w:t>
      </w:r>
      <w:proofErr w:type="spellEnd"/>
      <w:r w:rsidRPr="006620F8">
        <w:rPr>
          <w:rFonts w:ascii="Times New Roman" w:eastAsia="Times New Roman" w:hAnsi="Times New Roman" w:cs="Times New Roman"/>
          <w:color w:val="1F1F1F"/>
          <w:sz w:val="28"/>
          <w:szCs w:val="28"/>
          <w:bdr w:val="none" w:sz="0" w:space="0" w:color="auto" w:frame="1"/>
          <w:lang w:eastAsia="ru-RU"/>
        </w:rPr>
        <w:t>» (</w:t>
      </w:r>
      <w:r w:rsidRPr="006620F8">
        <w:rPr>
          <w:rFonts w:ascii="Courier New" w:eastAsia="Times New Roman" w:hAnsi="Courier New" w:cs="Courier New"/>
          <w:color w:val="1F1F1F"/>
          <w:sz w:val="28"/>
          <w:szCs w:val="28"/>
          <w:bdr w:val="none" w:sz="0" w:space="0" w:color="auto" w:frame="1"/>
          <w:lang w:eastAsia="ru-RU"/>
        </w:rPr>
        <w:t>/</w:t>
      </w:r>
      <w:proofErr w:type="spellStart"/>
      <w:r w:rsidRPr="006620F8">
        <w:rPr>
          <w:rFonts w:ascii="Courier New" w:eastAsia="Times New Roman" w:hAnsi="Courier New" w:cs="Courier New"/>
          <w:color w:val="1F1F1F"/>
          <w:sz w:val="28"/>
          <w:szCs w:val="28"/>
          <w:bdr w:val="none" w:sz="0" w:space="0" w:color="auto" w:frame="1"/>
          <w:lang w:eastAsia="ru-RU"/>
        </w:rPr>
        <w:t>profile</w:t>
      </w:r>
      <w:proofErr w:type="spellEnd"/>
      <w:r w:rsidRPr="006620F8">
        <w:rPr>
          <w:rFonts w:ascii="Courier New" w:eastAsia="Times New Roman" w:hAnsi="Courier New" w:cs="Courier New"/>
          <w:color w:val="1F1F1F"/>
          <w:sz w:val="28"/>
          <w:szCs w:val="28"/>
          <w:bdr w:val="none" w:sz="0" w:space="0" w:color="auto" w:frame="1"/>
          <w:lang w:eastAsia="ru-RU"/>
        </w:rPr>
        <w:t>/</w:t>
      </w:r>
      <w:proofErr w:type="spellStart"/>
      <w:r w:rsidRPr="006620F8">
        <w:rPr>
          <w:rFonts w:ascii="Courier New" w:eastAsia="Times New Roman" w:hAnsi="Courier New" w:cs="Courier New"/>
          <w:color w:val="1F1F1F"/>
          <w:sz w:val="28"/>
          <w:szCs w:val="28"/>
          <w:bdr w:val="none" w:sz="0" w:space="0" w:color="auto" w:frame="1"/>
          <w:lang w:eastAsia="ru-RU"/>
        </w:rPr>
        <w:t>collection</w:t>
      </w:r>
      <w:proofErr w:type="spellEnd"/>
      <w:r w:rsidRPr="006620F8">
        <w:rPr>
          <w:rFonts w:ascii="Times New Roman" w:eastAsia="Times New Roman" w:hAnsi="Times New Roman" w:cs="Times New Roman"/>
          <w:color w:val="1F1F1F"/>
          <w:sz w:val="28"/>
          <w:szCs w:val="28"/>
          <w:bdr w:val="none" w:sz="0" w:space="0" w:color="auto" w:frame="1"/>
          <w:lang w:eastAsia="ru-RU"/>
        </w:rPr>
        <w:t>) — личный инструмент коллекционера для систематизации своих экспонатов.</w:t>
      </w:r>
    </w:p>
    <w:p w:rsidR="006620F8" w:rsidRPr="006620F8" w:rsidRDefault="006620F8" w:rsidP="006620F8">
      <w:pPr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  <w:r w:rsidRPr="006620F8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br/>
      </w:r>
    </w:p>
    <w:p w:rsidR="006620F8" w:rsidRPr="006620F8" w:rsidRDefault="006620F8" w:rsidP="006620F8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eastAsia="ru-RU"/>
        </w:rPr>
      </w:pPr>
      <w:r w:rsidRPr="006620F8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eastAsia="ru-RU"/>
        </w:rPr>
        <w:t xml:space="preserve">Возможности </w:t>
      </w:r>
      <w:proofErr w:type="spellStart"/>
      <w:r w:rsidRPr="006620F8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eastAsia="ru-RU"/>
        </w:rPr>
        <w:t>Мюнцкабинета</w:t>
      </w:r>
      <w:proofErr w:type="spellEnd"/>
      <w:r w:rsidRPr="006620F8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eastAsia="ru-RU"/>
        </w:rPr>
        <w:t>:</w:t>
      </w:r>
    </w:p>
    <w:p w:rsidR="006620F8" w:rsidRPr="006620F8" w:rsidRDefault="006620F8" w:rsidP="00EE52EF">
      <w:pPr>
        <w:numPr>
          <w:ilvl w:val="0"/>
          <w:numId w:val="17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  <w:r w:rsidRPr="006620F8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bdr w:val="none" w:sz="0" w:space="0" w:color="auto" w:frame="1"/>
          <w:lang w:eastAsia="ru-RU"/>
        </w:rPr>
        <w:t>Учёт экспонатов:</w:t>
      </w:r>
      <w:r w:rsidRPr="006620F8">
        <w:rPr>
          <w:rFonts w:ascii="Times New Roman" w:eastAsia="Times New Roman" w:hAnsi="Times New Roman" w:cs="Times New Roman"/>
          <w:color w:val="1F1F1F"/>
          <w:sz w:val="28"/>
          <w:szCs w:val="28"/>
          <w:bdr w:val="none" w:sz="0" w:space="0" w:color="auto" w:frame="1"/>
          <w:lang w:eastAsia="ru-RU"/>
        </w:rPr>
        <w:t xml:space="preserve"> хранение карточек собственных предметов с указанием закупочной цены, места приобретения, индивидуальных меток и заметок.</w:t>
      </w:r>
    </w:p>
    <w:p w:rsidR="006620F8" w:rsidRPr="006620F8" w:rsidRDefault="006620F8" w:rsidP="006620F8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</w:p>
    <w:p w:rsidR="006620F8" w:rsidRPr="006620F8" w:rsidRDefault="006620F8" w:rsidP="00EE52EF">
      <w:pPr>
        <w:numPr>
          <w:ilvl w:val="0"/>
          <w:numId w:val="17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  <w:r w:rsidRPr="006620F8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bdr w:val="none" w:sz="0" w:space="0" w:color="auto" w:frame="1"/>
          <w:lang w:eastAsia="ru-RU"/>
        </w:rPr>
        <w:t>Список желаемого («</w:t>
      </w:r>
      <w:proofErr w:type="spellStart"/>
      <w:r w:rsidRPr="006620F8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bdr w:val="none" w:sz="0" w:space="0" w:color="auto" w:frame="1"/>
          <w:lang w:eastAsia="ru-RU"/>
        </w:rPr>
        <w:t>Вишлист</w:t>
      </w:r>
      <w:proofErr w:type="spellEnd"/>
      <w:r w:rsidRPr="006620F8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bdr w:val="none" w:sz="0" w:space="0" w:color="auto" w:frame="1"/>
          <w:lang w:eastAsia="ru-RU"/>
        </w:rPr>
        <w:t xml:space="preserve">» / </w:t>
      </w:r>
      <w:r w:rsidRPr="006620F8">
        <w:rPr>
          <w:rFonts w:ascii="Courier New" w:eastAsia="Times New Roman" w:hAnsi="Courier New" w:cs="Courier New"/>
          <w:color w:val="1F1F1F"/>
          <w:sz w:val="28"/>
          <w:szCs w:val="28"/>
          <w:bdr w:val="none" w:sz="0" w:space="0" w:color="auto" w:frame="1"/>
          <w:lang w:eastAsia="ru-RU"/>
        </w:rPr>
        <w:t>/</w:t>
      </w:r>
      <w:proofErr w:type="spellStart"/>
      <w:r w:rsidRPr="006620F8">
        <w:rPr>
          <w:rFonts w:ascii="Courier New" w:eastAsia="Times New Roman" w:hAnsi="Courier New" w:cs="Courier New"/>
          <w:color w:val="1F1F1F"/>
          <w:sz w:val="28"/>
          <w:szCs w:val="28"/>
          <w:bdr w:val="none" w:sz="0" w:space="0" w:color="auto" w:frame="1"/>
          <w:lang w:eastAsia="ru-RU"/>
        </w:rPr>
        <w:t>profile</w:t>
      </w:r>
      <w:proofErr w:type="spellEnd"/>
      <w:r w:rsidRPr="006620F8">
        <w:rPr>
          <w:rFonts w:ascii="Courier New" w:eastAsia="Times New Roman" w:hAnsi="Courier New" w:cs="Courier New"/>
          <w:color w:val="1F1F1F"/>
          <w:sz w:val="28"/>
          <w:szCs w:val="28"/>
          <w:bdr w:val="none" w:sz="0" w:space="0" w:color="auto" w:frame="1"/>
          <w:lang w:eastAsia="ru-RU"/>
        </w:rPr>
        <w:t>/</w:t>
      </w:r>
      <w:proofErr w:type="spellStart"/>
      <w:r w:rsidRPr="006620F8">
        <w:rPr>
          <w:rFonts w:ascii="Courier New" w:eastAsia="Times New Roman" w:hAnsi="Courier New" w:cs="Courier New"/>
          <w:color w:val="1F1F1F"/>
          <w:sz w:val="28"/>
          <w:szCs w:val="28"/>
          <w:bdr w:val="none" w:sz="0" w:space="0" w:color="auto" w:frame="1"/>
          <w:lang w:eastAsia="ru-RU"/>
        </w:rPr>
        <w:t>watchlist</w:t>
      </w:r>
      <w:proofErr w:type="spellEnd"/>
      <w:r w:rsidRPr="006620F8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bdr w:val="none" w:sz="0" w:space="0" w:color="auto" w:frame="1"/>
          <w:lang w:eastAsia="ru-RU"/>
        </w:rPr>
        <w:t>):</w:t>
      </w:r>
      <w:r w:rsidRPr="006620F8">
        <w:rPr>
          <w:rFonts w:ascii="Times New Roman" w:eastAsia="Times New Roman" w:hAnsi="Times New Roman" w:cs="Times New Roman"/>
          <w:color w:val="1F1F1F"/>
          <w:sz w:val="28"/>
          <w:szCs w:val="28"/>
          <w:bdr w:val="none" w:sz="0" w:space="0" w:color="auto" w:frame="1"/>
          <w:lang w:eastAsia="ru-RU"/>
        </w:rPr>
        <w:t xml:space="preserve"> отслеживание лотов других продавцов и сохранение позиций, необходимых для заполнения пробелов в коллекции.</w:t>
      </w:r>
    </w:p>
    <w:p w:rsidR="006620F8" w:rsidRPr="006620F8" w:rsidRDefault="006620F8" w:rsidP="006620F8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</w:p>
    <w:p w:rsidR="006620F8" w:rsidRPr="006620F8" w:rsidRDefault="006620F8" w:rsidP="00EE52EF">
      <w:pPr>
        <w:numPr>
          <w:ilvl w:val="0"/>
          <w:numId w:val="17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  <w:r w:rsidRPr="006620F8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bdr w:val="none" w:sz="0" w:space="0" w:color="auto" w:frame="1"/>
          <w:lang w:eastAsia="ru-RU"/>
        </w:rPr>
        <w:t>Аналитика:</w:t>
      </w:r>
      <w:r w:rsidRPr="006620F8">
        <w:rPr>
          <w:rFonts w:ascii="Times New Roman" w:eastAsia="Times New Roman" w:hAnsi="Times New Roman" w:cs="Times New Roman"/>
          <w:color w:val="1F1F1F"/>
          <w:sz w:val="28"/>
          <w:szCs w:val="28"/>
          <w:bdr w:val="none" w:sz="0" w:space="0" w:color="auto" w:frame="1"/>
          <w:lang w:eastAsia="ru-RU"/>
        </w:rPr>
        <w:t xml:space="preserve"> ориентировочный расчёт совокупной стоимости коллекции на основе текущих каталожных котировок.</w:t>
      </w:r>
    </w:p>
    <w:p w:rsidR="006620F8" w:rsidRPr="006620F8" w:rsidRDefault="006620F8" w:rsidP="006620F8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</w:p>
    <w:p w:rsidR="006620F8" w:rsidRPr="00EE52EF" w:rsidRDefault="006620F8" w:rsidP="006620F8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ED7D31" w:themeColor="accent2"/>
          <w:sz w:val="28"/>
          <w:szCs w:val="28"/>
          <w:lang w:eastAsia="ru-RU"/>
        </w:rPr>
      </w:pPr>
      <w:proofErr w:type="spellStart"/>
      <w:proofErr w:type="spellEnd"/>
      <w:r>
        <w:rPr>
          <w:rFonts w:ascii="Times New Roman" w:hAnsi="Times New Roman" w:eastAsia="Times New Roman"/>
          <w:b/>
          <w:color w:val="ED7D31"/>
          <w:sz w:val="28"/>
        </w:rPr>
        <w:t>11. Внутренняя сервисная единица SMLCoin и Бонусы</w:t>
      </w:r>
    </w:p>
    <w:p w:rsidR="00367CAE" w:rsidRPr="006620F8" w:rsidRDefault="00367CAE" w:rsidP="006620F8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eastAsia="ru-RU"/>
        </w:rPr>
      </w:pPr>
    </w:p>
    <w:p w:rsidR="006620F8" w:rsidRPr="006620F8" w:rsidRDefault="006620F8" w:rsidP="00367CAE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  <w:proofErr w:type="spellStart"/>
      <w:r w:rsidRPr="006620F8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bdr w:val="none" w:sz="0" w:space="0" w:color="auto" w:frame="1"/>
          <w:lang w:eastAsia="ru-RU"/>
        </w:rPr>
        <w:t>SMLCoin</w:t>
      </w:r>
      <w:proofErr w:type="spellEnd"/>
      <w:r w:rsidRPr="006620F8">
        <w:rPr>
          <w:rFonts w:ascii="Times New Roman" w:eastAsia="Times New Roman" w:hAnsi="Times New Roman" w:cs="Times New Roman"/>
          <w:color w:val="1F1F1F"/>
          <w:sz w:val="28"/>
          <w:szCs w:val="28"/>
          <w:bdr w:val="none" w:sz="0" w:space="0" w:color="auto" w:frame="1"/>
          <w:lang w:eastAsia="ru-RU"/>
        </w:rPr>
        <w:t xml:space="preserve"> — специализированная сервисная учётная единица цифровой экосистемы сайта.</w:t>
      </w:r>
    </w:p>
    <w:p w:rsidR="006620F8" w:rsidRPr="006620F8" w:rsidRDefault="006620F8" w:rsidP="006620F8">
      <w:pPr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</w:p>
    <w:p w:rsidR="006620F8" w:rsidRPr="006620F8" w:rsidRDefault="006620F8" w:rsidP="00EE52EF">
      <w:pPr>
        <w:numPr>
          <w:ilvl w:val="0"/>
          <w:numId w:val="18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  <w:r w:rsidRPr="006620F8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bdr w:val="none" w:sz="0" w:space="0" w:color="auto" w:frame="1"/>
          <w:lang w:eastAsia="ru-RU"/>
        </w:rPr>
        <w:t>Назначение:</w:t>
      </w:r>
      <w:r w:rsidRPr="006620F8">
        <w:rPr>
          <w:rFonts w:ascii="Times New Roman" w:eastAsia="Times New Roman" w:hAnsi="Times New Roman" w:cs="Times New Roman"/>
          <w:color w:val="1F1F1F"/>
          <w:sz w:val="28"/>
          <w:szCs w:val="28"/>
          <w:bdr w:val="none" w:sz="0" w:space="0" w:color="auto" w:frame="1"/>
          <w:lang w:eastAsia="ru-RU"/>
        </w:rPr>
        <w:t xml:space="preserve"> используется исключительно для оплаты внутренних услуг платформы (продвижение объявлений в каталоге, выделение лотов цветными рамками, оформление тарифа продавца PRO, генерация паспортов лотов).</w:t>
      </w:r>
    </w:p>
    <w:p w:rsidR="006620F8" w:rsidRPr="006620F8" w:rsidRDefault="006620F8" w:rsidP="006620F8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</w:p>
    <w:p w:rsidR="006620F8" w:rsidRPr="006620F8" w:rsidRDefault="006620F8" w:rsidP="00EE52EF">
      <w:pPr>
        <w:numPr>
          <w:ilvl w:val="0"/>
          <w:numId w:val="18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  <w:r w:rsidRPr="006620F8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bdr w:val="none" w:sz="0" w:space="0" w:color="auto" w:frame="1"/>
          <w:lang w:eastAsia="ru-RU"/>
        </w:rPr>
        <w:t>Принципиальное ограничение:</w:t>
      </w:r>
      <w:r w:rsidRPr="006620F8">
        <w:rPr>
          <w:rFonts w:ascii="Times New Roman" w:eastAsia="Times New Roman" w:hAnsi="Times New Roman" w:cs="Times New Roman"/>
          <w:color w:val="1F1F1F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6620F8">
        <w:rPr>
          <w:rFonts w:ascii="Times New Roman" w:eastAsia="Times New Roman" w:hAnsi="Times New Roman" w:cs="Times New Roman"/>
          <w:color w:val="1F1F1F"/>
          <w:sz w:val="28"/>
          <w:szCs w:val="28"/>
          <w:bdr w:val="none" w:sz="0" w:space="0" w:color="auto" w:frame="1"/>
          <w:lang w:eastAsia="ru-RU"/>
        </w:rPr>
        <w:t>SMLCoin</w:t>
      </w:r>
      <w:proofErr w:type="spellEnd"/>
      <w:r w:rsidRPr="006620F8">
        <w:rPr>
          <w:rFonts w:ascii="Times New Roman" w:eastAsia="Times New Roman" w:hAnsi="Times New Roman" w:cs="Times New Roman"/>
          <w:color w:val="1F1F1F"/>
          <w:sz w:val="28"/>
          <w:szCs w:val="28"/>
          <w:bdr w:val="none" w:sz="0" w:space="0" w:color="auto" w:frame="1"/>
          <w:lang w:eastAsia="ru-RU"/>
        </w:rPr>
        <w:t xml:space="preserve"> </w:t>
      </w:r>
      <w:r w:rsidRPr="006620F8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bdr w:val="none" w:sz="0" w:space="0" w:color="auto" w:frame="1"/>
          <w:lang w:eastAsia="ru-RU"/>
        </w:rPr>
        <w:t xml:space="preserve">не является платёжным средством, государственной валютой или </w:t>
      </w:r>
      <w:proofErr w:type="spellStart"/>
      <w:r w:rsidRPr="006620F8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bdr w:val="none" w:sz="0" w:space="0" w:color="auto" w:frame="1"/>
          <w:lang w:eastAsia="ru-RU"/>
        </w:rPr>
        <w:t>криптовалютой</w:t>
      </w:r>
      <w:proofErr w:type="spellEnd"/>
      <w:r w:rsidRPr="006620F8">
        <w:rPr>
          <w:rFonts w:ascii="Times New Roman" w:eastAsia="Times New Roman" w:hAnsi="Times New Roman" w:cs="Times New Roman"/>
          <w:color w:val="1F1F1F"/>
          <w:sz w:val="28"/>
          <w:szCs w:val="28"/>
          <w:bdr w:val="none" w:sz="0" w:space="0" w:color="auto" w:frame="1"/>
          <w:lang w:eastAsia="ru-RU"/>
        </w:rPr>
        <w:t xml:space="preserve">. Он </w:t>
      </w:r>
      <w:r w:rsidRPr="006620F8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bdr w:val="none" w:sz="0" w:space="0" w:color="auto" w:frame="1"/>
          <w:lang w:eastAsia="ru-RU"/>
        </w:rPr>
        <w:t>не может использоваться для прямой оплаты физических предметов</w:t>
      </w:r>
      <w:r w:rsidRPr="006620F8">
        <w:rPr>
          <w:rFonts w:ascii="Times New Roman" w:eastAsia="Times New Roman" w:hAnsi="Times New Roman" w:cs="Times New Roman"/>
          <w:color w:val="1F1F1F"/>
          <w:sz w:val="28"/>
          <w:szCs w:val="28"/>
          <w:bdr w:val="none" w:sz="0" w:space="0" w:color="auto" w:frame="1"/>
          <w:lang w:eastAsia="ru-RU"/>
        </w:rPr>
        <w:t xml:space="preserve"> между участниками сделок.</w:t>
      </w:r>
    </w:p>
    <w:p w:rsidR="006620F8" w:rsidRPr="006620F8" w:rsidRDefault="006620F8" w:rsidP="006620F8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</w:p>
    <w:p w:rsidR="006620F8" w:rsidRPr="00DF0E6E" w:rsidRDefault="00DF0E6E" w:rsidP="006620F8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i/>
          <w:color w:val="FF0000"/>
          <w:sz w:val="28"/>
          <w:szCs w:val="28"/>
          <w:lang w:eastAsia="ru-RU"/>
        </w:rPr>
      </w:pPr>
      <w:r w:rsidRPr="00DF0E6E">
        <w:rPr>
          <w:rFonts w:ascii="Times New Roman" w:eastAsia="Times New Roman" w:hAnsi="Times New Roman" w:cs="Times New Roman"/>
          <w:b/>
          <w:bCs/>
          <w:i/>
          <w:color w:val="FF0000"/>
          <w:sz w:val="28"/>
          <w:szCs w:val="28"/>
          <w:lang w:eastAsia="ru-RU"/>
        </w:rPr>
        <w:t>Бонусная программа</w:t>
      </w:r>
    </w:p>
    <w:p w:rsidR="006620F8" w:rsidRPr="006620F8" w:rsidRDefault="006620F8" w:rsidP="006620F8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eastAsia="ru-RU"/>
        </w:rPr>
      </w:pPr>
    </w:p>
    <w:p w:rsidR="006620F8" w:rsidRPr="006620F8" w:rsidRDefault="006620F8" w:rsidP="006620F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  <w:r w:rsidRPr="006620F8">
        <w:rPr>
          <w:rFonts w:ascii="Times New Roman" w:eastAsia="Times New Roman" w:hAnsi="Times New Roman" w:cs="Times New Roman"/>
          <w:color w:val="1F1F1F"/>
          <w:sz w:val="28"/>
          <w:szCs w:val="28"/>
          <w:bdr w:val="none" w:sz="0" w:space="0" w:color="auto" w:frame="1"/>
          <w:lang w:eastAsia="ru-RU"/>
        </w:rPr>
        <w:t>Пользователи могут получать бонусные начисления за активность на площадке: регулярное посещение, публикацию качественных лотов, участие в жизни сообщества. Накопленные бонусы используются для скидок на сервисы продвижения сайта.</w:t>
      </w:r>
    </w:p>
    <w:p w:rsidR="006620F8" w:rsidRDefault="006620F8" w:rsidP="006620F8">
      <w:pPr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</w:p>
    <w:p w:rsidR="006620F8" w:rsidRPr="00EE52EF" w:rsidRDefault="006620F8" w:rsidP="006620F8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ED7D31" w:themeColor="accent2"/>
          <w:sz w:val="28"/>
          <w:szCs w:val="28"/>
          <w:lang w:eastAsia="ru-RU"/>
        </w:rPr>
      </w:pPr>
      <w:r>
        <w:rPr>
          <w:rFonts w:ascii="Times New Roman" w:hAnsi="Times New Roman" w:eastAsia="Times New Roman"/>
          <w:b/>
          <w:color w:val="ED7D31"/>
          <w:sz w:val="28"/>
        </w:rPr>
        <w:t>12. Тарифы и продвижение объявлений</w:t>
      </w:r>
    </w:p>
    <w:p w:rsidR="00367CAE" w:rsidRPr="006620F8" w:rsidRDefault="00367CAE" w:rsidP="006620F8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eastAsia="ru-RU"/>
        </w:rPr>
      </w:pPr>
    </w:p>
    <w:p w:rsidR="006620F8" w:rsidRPr="006620F8" w:rsidRDefault="006620F8" w:rsidP="00367CAE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  <w:r w:rsidRPr="006620F8">
        <w:rPr>
          <w:rFonts w:ascii="Times New Roman" w:eastAsia="Times New Roman" w:hAnsi="Times New Roman" w:cs="Times New Roman"/>
          <w:color w:val="1F1F1F"/>
          <w:sz w:val="28"/>
          <w:szCs w:val="28"/>
          <w:bdr w:val="none" w:sz="0" w:space="0" w:color="auto" w:frame="1"/>
          <w:lang w:eastAsia="ru-RU"/>
        </w:rPr>
        <w:t>Для активных коллекционеров и коммерческих продавцов предусмотрены дополнительные возможности:</w:t>
      </w:r>
    </w:p>
    <w:p w:rsidR="006620F8" w:rsidRPr="006620F8" w:rsidRDefault="006620F8" w:rsidP="006620F8">
      <w:pPr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  <w:r w:rsidRPr="006620F8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br/>
      </w:r>
    </w:p>
    <w:p w:rsidR="006620F8" w:rsidRPr="006620F8" w:rsidRDefault="006620F8" w:rsidP="00EE52EF">
      <w:pPr>
        <w:numPr>
          <w:ilvl w:val="0"/>
          <w:numId w:val="19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  <w:r w:rsidRPr="006620F8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bdr w:val="none" w:sz="0" w:space="0" w:color="auto" w:frame="1"/>
          <w:lang w:eastAsia="ru-RU"/>
        </w:rPr>
        <w:t>Поднятие в топ каталога:</w:t>
      </w:r>
      <w:r w:rsidRPr="006620F8">
        <w:rPr>
          <w:rFonts w:ascii="Times New Roman" w:eastAsia="Times New Roman" w:hAnsi="Times New Roman" w:cs="Times New Roman"/>
          <w:color w:val="1F1F1F"/>
          <w:sz w:val="28"/>
          <w:szCs w:val="28"/>
          <w:bdr w:val="none" w:sz="0" w:space="0" w:color="auto" w:frame="1"/>
          <w:lang w:eastAsia="ru-RU"/>
        </w:rPr>
        <w:t xml:space="preserve"> вывод карточки на первые позиции в результатах поиска.</w:t>
      </w:r>
    </w:p>
    <w:p w:rsidR="006620F8" w:rsidRPr="006620F8" w:rsidRDefault="006620F8" w:rsidP="006620F8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</w:p>
    <w:p w:rsidR="006620F8" w:rsidRPr="006620F8" w:rsidRDefault="006620F8" w:rsidP="00EE52EF">
      <w:pPr>
        <w:numPr>
          <w:ilvl w:val="0"/>
          <w:numId w:val="19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  <w:r w:rsidRPr="006620F8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bdr w:val="none" w:sz="0" w:space="0" w:color="auto" w:frame="1"/>
          <w:lang w:eastAsia="ru-RU"/>
        </w:rPr>
        <w:t>Выделение лота:</w:t>
      </w:r>
      <w:r w:rsidRPr="006620F8">
        <w:rPr>
          <w:rFonts w:ascii="Times New Roman" w:eastAsia="Times New Roman" w:hAnsi="Times New Roman" w:cs="Times New Roman"/>
          <w:color w:val="1F1F1F"/>
          <w:sz w:val="28"/>
          <w:szCs w:val="28"/>
          <w:bdr w:val="none" w:sz="0" w:space="0" w:color="auto" w:frame="1"/>
          <w:lang w:eastAsia="ru-RU"/>
        </w:rPr>
        <w:t xml:space="preserve"> цветные маркеры и </w:t>
      </w:r>
      <w:proofErr w:type="spellStart"/>
      <w:r w:rsidRPr="006620F8">
        <w:rPr>
          <w:rFonts w:ascii="Times New Roman" w:eastAsia="Times New Roman" w:hAnsi="Times New Roman" w:cs="Times New Roman"/>
          <w:color w:val="1F1F1F"/>
          <w:sz w:val="28"/>
          <w:szCs w:val="28"/>
          <w:bdr w:val="none" w:sz="0" w:space="0" w:color="auto" w:frame="1"/>
          <w:lang w:eastAsia="ru-RU"/>
        </w:rPr>
        <w:t>бейджи</w:t>
      </w:r>
      <w:proofErr w:type="spellEnd"/>
      <w:r w:rsidRPr="006620F8">
        <w:rPr>
          <w:rFonts w:ascii="Times New Roman" w:eastAsia="Times New Roman" w:hAnsi="Times New Roman" w:cs="Times New Roman"/>
          <w:color w:val="1F1F1F"/>
          <w:sz w:val="28"/>
          <w:szCs w:val="28"/>
          <w:bdr w:val="none" w:sz="0" w:space="0" w:color="auto" w:frame="1"/>
          <w:lang w:eastAsia="ru-RU"/>
        </w:rPr>
        <w:t xml:space="preserve"> для привлечения внимания.</w:t>
      </w:r>
    </w:p>
    <w:p w:rsidR="006620F8" w:rsidRPr="006620F8" w:rsidRDefault="006620F8" w:rsidP="006620F8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</w:p>
    <w:p w:rsidR="006620F8" w:rsidRPr="006620F8" w:rsidRDefault="006620F8" w:rsidP="00EE52EF">
      <w:pPr>
        <w:numPr>
          <w:ilvl w:val="0"/>
          <w:numId w:val="19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  <w:r w:rsidRPr="006620F8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bdr w:val="none" w:sz="0" w:space="0" w:color="auto" w:frame="1"/>
          <w:lang w:eastAsia="ru-RU"/>
        </w:rPr>
        <w:t>Тариф PRO для продавцов:</w:t>
      </w:r>
      <w:r w:rsidRPr="006620F8">
        <w:rPr>
          <w:rFonts w:ascii="Times New Roman" w:eastAsia="Times New Roman" w:hAnsi="Times New Roman" w:cs="Times New Roman"/>
          <w:color w:val="1F1F1F"/>
          <w:sz w:val="28"/>
          <w:szCs w:val="28"/>
          <w:bdr w:val="none" w:sz="0" w:space="0" w:color="auto" w:frame="1"/>
          <w:lang w:eastAsia="ru-RU"/>
        </w:rPr>
        <w:t xml:space="preserve"> расширенные лимиты одновременного размещения лотов, детальная статистика просмотров, персональные настройки витрины магазина.</w:t>
      </w:r>
    </w:p>
    <w:p w:rsidR="006620F8" w:rsidRPr="006620F8" w:rsidRDefault="006620F8" w:rsidP="006620F8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</w:p>
    <w:p w:rsidR="006620F8" w:rsidRPr="006620F8" w:rsidRDefault="006620F8" w:rsidP="00EE52EF">
      <w:pPr>
        <w:numPr>
          <w:ilvl w:val="0"/>
          <w:numId w:val="19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  <w:r w:rsidRPr="006620F8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bdr w:val="none" w:sz="0" w:space="0" w:color="auto" w:frame="1"/>
          <w:lang w:eastAsia="ru-RU"/>
        </w:rPr>
        <w:t>Верификация продавца:</w:t>
      </w:r>
      <w:r w:rsidRPr="006620F8">
        <w:rPr>
          <w:rFonts w:ascii="Times New Roman" w:eastAsia="Times New Roman" w:hAnsi="Times New Roman" w:cs="Times New Roman"/>
          <w:color w:val="1F1F1F"/>
          <w:sz w:val="28"/>
          <w:szCs w:val="28"/>
          <w:bdr w:val="none" w:sz="0" w:space="0" w:color="auto" w:frame="1"/>
          <w:lang w:eastAsia="ru-RU"/>
        </w:rPr>
        <w:t xml:space="preserve"> присвоение </w:t>
      </w:r>
      <w:proofErr w:type="spellStart"/>
      <w:r w:rsidRPr="006620F8">
        <w:rPr>
          <w:rFonts w:ascii="Times New Roman" w:eastAsia="Times New Roman" w:hAnsi="Times New Roman" w:cs="Times New Roman"/>
          <w:color w:val="1F1F1F"/>
          <w:sz w:val="28"/>
          <w:szCs w:val="28"/>
          <w:bdr w:val="none" w:sz="0" w:space="0" w:color="auto" w:frame="1"/>
          <w:lang w:eastAsia="ru-RU"/>
        </w:rPr>
        <w:t>бейджа</w:t>
      </w:r>
      <w:proofErr w:type="spellEnd"/>
      <w:r w:rsidRPr="006620F8">
        <w:rPr>
          <w:rFonts w:ascii="Times New Roman" w:eastAsia="Times New Roman" w:hAnsi="Times New Roman" w:cs="Times New Roman"/>
          <w:color w:val="1F1F1F"/>
          <w:sz w:val="28"/>
          <w:szCs w:val="28"/>
          <w:bdr w:val="none" w:sz="0" w:space="0" w:color="auto" w:frame="1"/>
          <w:lang w:eastAsia="ru-RU"/>
        </w:rPr>
        <w:t xml:space="preserve"> «Проверенный продавец» после проверки анкеты.</w:t>
      </w:r>
    </w:p>
    <w:p w:rsidR="006620F8" w:rsidRPr="006620F8" w:rsidRDefault="006620F8" w:rsidP="006620F8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>
      <w:pPr>
        <w:spacing w:after="0" w:before="0" w:line="240" w:lineRule="auto"/>
        <w:jc w:val="both"/>
      </w:pPr>
      <w:r>
        <w:rPr>
          <w:rFonts w:ascii="Times New Roman" w:hAnsi="Times New Roman" w:eastAsia="Times New Roman"/>
          <w:color w:val="1F1F1F"/>
          <w:sz w:val="28"/>
        </w:rPr>
      </w:r>
    </w:p>
    <w:p>
      <w:pPr>
        <w:spacing w:after="0" w:before="0" w:line="240" w:lineRule="auto"/>
        <w:jc w:val="both"/>
      </w:pPr>
      <w:r>
        <w:rPr>
          <w:rFonts w:ascii="Times New Roman" w:hAnsi="Times New Roman" w:eastAsia="Times New Roman"/>
          <w:b/>
          <w:color w:val="ED7D31"/>
          <w:sz w:val="28"/>
        </w:rPr>
        <w:t>13. Файлы для скачивания</w:t>
      </w:r>
    </w:p>
    <w:p>
      <w:pPr>
        <w:spacing w:after="0" w:before="0" w:line="240" w:lineRule="auto"/>
        <w:jc w:val="both"/>
      </w:pPr>
      <w:r>
        <w:rPr>
          <w:rFonts w:ascii="Times New Roman" w:hAnsi="Times New Roman" w:eastAsia="Times New Roman"/>
          <w:color w:val="1F1F1F"/>
          <w:sz w:val="28"/>
        </w:rPr>
      </w:r>
    </w:p>
    <w:p>
      <w:pPr>
        <w:spacing w:after="0" w:before="0" w:line="240" w:lineRule="auto"/>
        <w:ind w:firstLine="708"/>
        <w:jc w:val="both"/>
      </w:pPr>
      <w:r>
        <w:rPr>
          <w:rFonts w:ascii="Times New Roman" w:hAnsi="Times New Roman" w:eastAsia="Times New Roman"/>
          <w:b w:val="0"/>
          <w:color w:val="1F1F1F"/>
          <w:sz w:val="28"/>
        </w:rPr>
        <w:t>В меню «Информация» доступен раздел «Файлы для скачивания» (/downloads). Здесь собраны бесплатные печатные и справочные материалы для коллекционеров и продавцов.</w:t>
      </w:r>
    </w:p>
    <w:p>
      <w:pPr>
        <w:spacing w:after="0" w:before="0" w:line="240" w:lineRule="auto"/>
        <w:jc w:val="both"/>
      </w:pPr>
      <w:r>
        <w:rPr>
          <w:rFonts w:ascii="Times New Roman" w:hAnsi="Times New Roman" w:eastAsia="Times New Roman"/>
          <w:color w:val="1F1F1F"/>
          <w:sz w:val="28"/>
        </w:rPr>
      </w:r>
    </w:p>
    <w:p>
      <w:pPr>
        <w:spacing w:after="0" w:before="0" w:line="240" w:lineRule="auto"/>
        <w:jc w:val="center"/>
      </w:pPr>
      <w:r>
        <w:rPr>
          <w:rFonts w:ascii="Times New Roman" w:hAnsi="Times New Roman" w:eastAsia="Times New Roman"/>
          <w:b/>
          <w:i/>
          <w:color w:val="FF0000"/>
          <w:sz w:val="28"/>
        </w:rPr>
        <w:t>Что можно скачать</w:t>
      </w:r>
    </w:p>
    <w:p>
      <w:pPr>
        <w:spacing w:after="0" w:before="0" w:line="240" w:lineRule="auto"/>
        <w:jc w:val="both"/>
      </w:pPr>
      <w:r>
        <w:rPr>
          <w:rFonts w:ascii="Times New Roman" w:hAnsi="Times New Roman" w:eastAsia="Times New Roman"/>
          <w:color w:val="1F1F1F"/>
          <w:sz w:val="28"/>
        </w:rPr>
      </w:r>
    </w:p>
    <w:p>
      <w:pPr>
        <w:spacing w:after="0" w:before="0" w:line="240" w:lineRule="auto"/>
        <w:jc w:val="both"/>
      </w:pPr>
      <w:r>
        <w:rPr>
          <w:rFonts w:ascii="Times New Roman" w:hAnsi="Times New Roman" w:eastAsia="Times New Roman"/>
          <w:b/>
          <w:color w:val="1F1F1F"/>
          <w:sz w:val="28"/>
        </w:rPr>
        <w:t>Калибровочные мишени A4 (бесплатно): распечатайте на обычном принтере в масштабе 100% (без режима «вписать в страницу»). Положите монету или предмет на подиум мишени — так проще держать масштаб и, для монет, выполнять автозамер диаметра по фото. Доступны варианты для монет и для лавки.</w:t>
      </w:r>
    </w:p>
    <w:p>
      <w:pPr>
        <w:spacing w:after="0" w:before="0" w:line="240" w:lineRule="auto"/>
        <w:jc w:val="both"/>
      </w:pPr>
      <w:r>
        <w:rPr>
          <w:rFonts w:ascii="Times New Roman" w:hAnsi="Times New Roman" w:eastAsia="Times New Roman"/>
          <w:color w:val="1F1F1F"/>
          <w:sz w:val="28"/>
        </w:rPr>
      </w:r>
    </w:p>
    <w:p>
      <w:pPr>
        <w:spacing w:after="0" w:before="0" w:line="240" w:lineRule="auto"/>
        <w:jc w:val="both"/>
      </w:pPr>
      <w:r>
        <w:rPr>
          <w:rFonts w:ascii="Times New Roman" w:hAnsi="Times New Roman" w:eastAsia="Times New Roman"/>
          <w:b/>
          <w:color w:val="1F1F1F"/>
          <w:sz w:val="28"/>
        </w:rPr>
        <w:t>Конвертики для монет (бесплатно): онлайн-печать брендовых развёрток на лист A4 (4 конверта на страницу) — /tools/envelope-printer. Заполните название, год, сохранность и при желании номер заказа с QR, затем нажмите «Печать». Оплата внутренней единицей SMLCoin не требуется.</w:t>
      </w:r>
    </w:p>
    <w:p>
      <w:pPr>
        <w:spacing w:after="0" w:before="0" w:line="240" w:lineRule="auto"/>
        <w:jc w:val="both"/>
      </w:pPr>
      <w:r>
        <w:rPr>
          <w:rFonts w:ascii="Times New Roman" w:hAnsi="Times New Roman" w:eastAsia="Times New Roman"/>
          <w:color w:val="1F1F1F"/>
          <w:sz w:val="28"/>
        </w:rPr>
      </w:r>
    </w:p>
    <w:p>
      <w:pPr>
        <w:spacing w:after="0" w:before="0" w:line="240" w:lineRule="auto"/>
        <w:jc w:val="both"/>
      </w:pPr>
      <w:r>
        <w:rPr>
          <w:rFonts w:ascii="Times New Roman" w:hAnsi="Times New Roman" w:eastAsia="Times New Roman"/>
          <w:b/>
          <w:color w:val="1F1F1F"/>
          <w:sz w:val="28"/>
        </w:rPr>
        <w:t>Полное руководство по сайту (бесплатно): актуальная версия этого документа в формате DOCX для ознакомления и печати.</w:t>
      </w:r>
    </w:p>
    <w:p>
      <w:pPr>
        <w:spacing w:after="0" w:before="0" w:line="240" w:lineRule="auto"/>
        <w:jc w:val="both"/>
      </w:pPr>
      <w:r>
        <w:rPr>
          <w:rFonts w:ascii="Times New Roman" w:hAnsi="Times New Roman" w:eastAsia="Times New Roman"/>
          <w:color w:val="1F1F1F"/>
          <w:sz w:val="28"/>
        </w:rPr>
      </w:r>
    </w:p>
    <w:p>
      <w:pPr>
        <w:spacing w:after="0" w:before="0" w:line="240" w:lineRule="auto"/>
        <w:jc w:val="both"/>
      </w:pPr>
      <w:r>
        <w:rPr>
          <w:rFonts w:ascii="Times New Roman" w:hAnsi="Times New Roman" w:eastAsia="Times New Roman"/>
          <w:b/>
          <w:color w:val="1F1F1F"/>
          <w:sz w:val="28"/>
        </w:rPr>
        <w:t xml:space="preserve">Условия: </w:t>
      </w:r>
      <w:r>
        <w:rPr>
          <w:rFonts w:ascii="Times New Roman" w:hAnsi="Times New Roman" w:eastAsia="Times New Roman"/>
          <w:b w:val="0"/>
          <w:color w:val="1F1F1F"/>
          <w:sz w:val="28"/>
        </w:rPr>
        <w:t>мишени, печать конвертиков и скачивание руководства предоставляются бесплатно. Платные опции платформы (продвижение лотов, тариф PRO и т. п.) к этим материалам не относятся и описаны в разделе тарифов.</w:t>
      </w:r>
    </w:p>
    <w:p>
      <w:pPr>
        <w:spacing w:after="0" w:before="0" w:line="240" w:lineRule="auto"/>
        <w:jc w:val="both"/>
      </w:pPr>
      <w:r>
        <w:rPr>
          <w:rFonts w:ascii="Times New Roman" w:hAnsi="Times New Roman" w:eastAsia="Times New Roman"/>
          <w:color w:val="1F1F1F"/>
          <w:sz w:val="28"/>
        </w:rPr>
      </w:r>
    </w:p>
    <w:p w:rsidR="006620F8" w:rsidRPr="00EE52EF" w:rsidRDefault="006620F8" w:rsidP="00367CAE">
      <w:pPr>
        <w:spacing w:after="0" w:line="240" w:lineRule="auto"/>
        <w:ind w:firstLine="360"/>
        <w:jc w:val="both"/>
        <w:outlineLvl w:val="1"/>
        <w:rPr>
          <w:rFonts w:ascii="Times New Roman" w:eastAsia="Times New Roman" w:hAnsi="Times New Roman" w:cs="Times New Roman"/>
          <w:b/>
          <w:bCs/>
          <w:color w:val="ED7D31" w:themeColor="accent2"/>
          <w:sz w:val="28"/>
          <w:szCs w:val="28"/>
          <w:lang w:eastAsia="ru-RU"/>
        </w:rPr>
      </w:pPr>
      <w:r>
        <w:rPr>
          <w:rFonts w:ascii="Times New Roman" w:hAnsi="Times New Roman" w:eastAsia="Times New Roman"/>
          <w:b/>
          <w:color w:val="ED7D31"/>
          <w:sz w:val="28"/>
        </w:rPr>
        <w:t>14. Модель сделок, безопасность и ответственность сторон</w:t>
      </w:r>
    </w:p>
    <w:p w:rsidR="00367CAE" w:rsidRPr="006620F8" w:rsidRDefault="00367CAE" w:rsidP="00367CAE">
      <w:pPr>
        <w:spacing w:after="0" w:line="240" w:lineRule="auto"/>
        <w:ind w:firstLine="360"/>
        <w:jc w:val="both"/>
        <w:outlineLvl w:val="1"/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eastAsia="ru-RU"/>
        </w:rPr>
      </w:pPr>
    </w:p>
    <w:p w:rsidR="006620F8" w:rsidRPr="006620F8" w:rsidRDefault="006620F8" w:rsidP="00367CAE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  <w:r w:rsidRPr="006620F8">
        <w:rPr>
          <w:rFonts w:ascii="Times New Roman" w:eastAsia="Times New Roman" w:hAnsi="Times New Roman" w:cs="Times New Roman"/>
          <w:color w:val="1F1F1F"/>
          <w:sz w:val="28"/>
          <w:szCs w:val="28"/>
          <w:bdr w:val="none" w:sz="0" w:space="0" w:color="auto" w:frame="1"/>
          <w:lang w:eastAsia="ru-RU"/>
        </w:rPr>
        <w:t xml:space="preserve">Площадка </w:t>
      </w:r>
      <w:proofErr w:type="spellStart"/>
      <w:r w:rsidRPr="006620F8">
        <w:rPr>
          <w:rFonts w:ascii="Times New Roman" w:eastAsia="Times New Roman" w:hAnsi="Times New Roman" w:cs="Times New Roman"/>
          <w:color w:val="1F1F1F"/>
          <w:sz w:val="28"/>
          <w:szCs w:val="28"/>
          <w:bdr w:val="none" w:sz="0" w:space="0" w:color="auto" w:frame="1"/>
          <w:lang w:eastAsia="ru-RU"/>
        </w:rPr>
        <w:t>SMLCoin</w:t>
      </w:r>
      <w:proofErr w:type="spellEnd"/>
      <w:r w:rsidRPr="006620F8">
        <w:rPr>
          <w:rFonts w:ascii="Times New Roman" w:eastAsia="Times New Roman" w:hAnsi="Times New Roman" w:cs="Times New Roman"/>
          <w:color w:val="1F1F1F"/>
          <w:sz w:val="28"/>
          <w:szCs w:val="28"/>
          <w:bdr w:val="none" w:sz="0" w:space="0" w:color="auto" w:frame="1"/>
          <w:lang w:eastAsia="ru-RU"/>
        </w:rPr>
        <w:t xml:space="preserve"> функционирует как информационная витрина и технологическая платформа, обеспечивающая встречу продавцов и покупателей.</w:t>
      </w:r>
    </w:p>
    <w:p w:rsidR="006620F8" w:rsidRPr="006620F8" w:rsidRDefault="006620F8" w:rsidP="006620F8">
      <w:pPr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</w:p>
    <w:p w:rsidR="006620F8" w:rsidRPr="006620F8" w:rsidRDefault="006620F8" w:rsidP="00EE52EF">
      <w:pPr>
        <w:numPr>
          <w:ilvl w:val="0"/>
          <w:numId w:val="20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  <w:r w:rsidRPr="006620F8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bdr w:val="none" w:sz="0" w:space="0" w:color="auto" w:frame="1"/>
          <w:lang w:eastAsia="ru-RU"/>
        </w:rPr>
        <w:t>Прямые сделки (P2P):</w:t>
      </w:r>
      <w:r w:rsidRPr="006620F8">
        <w:rPr>
          <w:rFonts w:ascii="Times New Roman" w:eastAsia="Times New Roman" w:hAnsi="Times New Roman" w:cs="Times New Roman"/>
          <w:color w:val="1F1F1F"/>
          <w:sz w:val="28"/>
          <w:szCs w:val="28"/>
          <w:bdr w:val="none" w:sz="0" w:space="0" w:color="auto" w:frame="1"/>
          <w:lang w:eastAsia="ru-RU"/>
        </w:rPr>
        <w:t xml:space="preserve"> сделки по купле-продаже физических предметов заключаются напрямую между пользователями. Платформа не выступает стороной договора купли-продажи и не удерживает оплату за физические товары на внутренних счетах, если иное прямо не оговорено специальными правилами сопровождения.</w:t>
      </w:r>
    </w:p>
    <w:p>
      <w:pPr>
        <w:spacing w:after="0" w:before="0" w:line="240" w:lineRule="auto"/>
        <w:jc w:val="both"/>
      </w:pPr>
      <w:r>
        <w:rPr>
          <w:rFonts w:ascii="Times New Roman" w:hAnsi="Times New Roman" w:eastAsia="Times New Roman"/>
          <w:color w:val="1F1F1F"/>
          <w:sz w:val="28"/>
        </w:rPr>
      </w:r>
    </w:p>
    <w:p>
      <w:pPr>
        <w:spacing w:after="0" w:before="0" w:line="240" w:lineRule="auto"/>
        <w:jc w:val="center"/>
      </w:pPr>
      <w:r>
        <w:rPr>
          <w:rFonts w:ascii="Times New Roman" w:hAnsi="Times New Roman" w:eastAsia="Times New Roman"/>
          <w:b/>
          <w:i/>
          <w:color w:val="FF0000"/>
          <w:sz w:val="28"/>
        </w:rPr>
        <w:t>Как устроена сделка P2P на сайте</w:t>
      </w:r>
    </w:p>
    <w:p>
      <w:pPr>
        <w:spacing w:after="0" w:before="0" w:line="240" w:lineRule="auto"/>
        <w:jc w:val="both"/>
      </w:pPr>
      <w:r>
        <w:rPr>
          <w:rFonts w:ascii="Times New Roman" w:hAnsi="Times New Roman" w:eastAsia="Times New Roman"/>
          <w:color w:val="1F1F1F"/>
          <w:sz w:val="28"/>
        </w:rPr>
      </w:r>
    </w:p>
    <w:p>
      <w:pPr>
        <w:spacing w:after="0" w:before="0" w:line="240" w:lineRule="auto"/>
        <w:jc w:val="both"/>
      </w:pPr>
      <w:r>
        <w:rPr>
          <w:rFonts w:ascii="Times New Roman" w:hAnsi="Times New Roman" w:eastAsia="Times New Roman"/>
          <w:b w:val="0"/>
          <w:color w:val="1F1F1F"/>
          <w:sz w:val="28"/>
        </w:rPr>
        <w:t>Покупатель оформляет заявку — открываются контакты продавца (раздел «Мои заказы» /profile/orders, карточка заказа).</w:t>
      </w:r>
    </w:p>
    <w:p>
      <w:pPr>
        <w:spacing w:after="0" w:before="0" w:line="240" w:lineRule="auto"/>
        <w:jc w:val="both"/>
      </w:pPr>
      <w:r>
        <w:rPr>
          <w:rFonts w:ascii="Times New Roman" w:hAnsi="Times New Roman" w:eastAsia="Times New Roman"/>
          <w:color w:val="1F1F1F"/>
          <w:sz w:val="28"/>
        </w:rPr>
      </w:r>
    </w:p>
    <w:p>
      <w:pPr>
        <w:spacing w:after="0" w:before="0" w:line="240" w:lineRule="auto"/>
        <w:jc w:val="both"/>
      </w:pPr>
      <w:r>
        <w:rPr>
          <w:rFonts w:ascii="Times New Roman" w:hAnsi="Times New Roman" w:eastAsia="Times New Roman"/>
          <w:b w:val="0"/>
          <w:color w:val="1F1F1F"/>
          <w:sz w:val="28"/>
        </w:rPr>
        <w:t>Оплата — СБП, наличные или иной согласованный способ — проходит напрямую между сторонами. SMLCoin не принимает, не удерживает и не сверяет оплату за физический лот.</w:t>
      </w:r>
    </w:p>
    <w:p>
      <w:pPr>
        <w:spacing w:after="0" w:before="0" w:line="240" w:lineRule="auto"/>
        <w:jc w:val="both"/>
      </w:pPr>
      <w:r>
        <w:rPr>
          <w:rFonts w:ascii="Times New Roman" w:hAnsi="Times New Roman" w:eastAsia="Times New Roman"/>
          <w:color w:val="1F1F1F"/>
          <w:sz w:val="28"/>
        </w:rPr>
      </w:r>
    </w:p>
    <w:p>
      <w:pPr>
        <w:spacing w:after="0" w:before="0" w:line="240" w:lineRule="auto"/>
        <w:jc w:val="both"/>
      </w:pPr>
      <w:r>
        <w:rPr>
          <w:rFonts w:ascii="Times New Roman" w:hAnsi="Times New Roman" w:eastAsia="Times New Roman"/>
          <w:b w:val="0"/>
          <w:color w:val="1F1F1F"/>
          <w:sz w:val="28"/>
        </w:rPr>
        <w:t>Продавец в разделе «Мои продажи» (/profile/sales) вводит трек-номер и нажимает «Отметить как отправлено» (после того как деньги уже получены «в жизни», вне площадки).</w:t>
      </w:r>
    </w:p>
    <w:p>
      <w:pPr>
        <w:spacing w:after="0" w:before="0" w:line="240" w:lineRule="auto"/>
        <w:jc w:val="both"/>
      </w:pPr>
      <w:r>
        <w:rPr>
          <w:rFonts w:ascii="Times New Roman" w:hAnsi="Times New Roman" w:eastAsia="Times New Roman"/>
          <w:color w:val="1F1F1F"/>
          <w:sz w:val="28"/>
        </w:rPr>
      </w:r>
    </w:p>
    <w:p>
      <w:pPr>
        <w:spacing w:after="0" w:before="0" w:line="240" w:lineRule="auto"/>
        <w:jc w:val="both"/>
      </w:pPr>
      <w:r>
        <w:rPr>
          <w:rFonts w:ascii="Times New Roman" w:hAnsi="Times New Roman" w:eastAsia="Times New Roman"/>
          <w:b w:val="0"/>
          <w:color w:val="1F1F1F"/>
          <w:sz w:val="28"/>
        </w:rPr>
        <w:t>Покупатель нажимает «Я получил монету (Завершить)» — статус сделки становится «Завершено»; при желании можно оставить отзыв.</w:t>
      </w:r>
    </w:p>
    <w:p>
      <w:pPr>
        <w:spacing w:after="0" w:before="0" w:line="240" w:lineRule="auto"/>
        <w:jc w:val="both"/>
      </w:pPr>
      <w:r>
        <w:rPr>
          <w:rFonts w:ascii="Times New Roman" w:hAnsi="Times New Roman" w:eastAsia="Times New Roman"/>
          <w:color w:val="1F1F1F"/>
          <w:sz w:val="28"/>
        </w:rPr>
      </w:r>
    </w:p>
    <w:p>
      <w:pPr>
        <w:spacing w:after="0" w:before="0" w:line="240" w:lineRule="auto"/>
        <w:jc w:val="both"/>
      </w:pPr>
      <w:r>
        <w:rPr>
          <w:rFonts w:ascii="Times New Roman" w:hAnsi="Times New Roman" w:eastAsia="Times New Roman"/>
          <w:b/>
          <w:color w:val="1F1F1F"/>
          <w:sz w:val="28"/>
        </w:rPr>
        <w:t>Фазы в панели заказа: Контакты → Отправка → Завершено.</w:t>
      </w:r>
    </w:p>
    <w:p>
      <w:pPr>
        <w:spacing w:after="0" w:before="0" w:line="240" w:lineRule="auto"/>
        <w:jc w:val="both"/>
      </w:pPr>
      <w:r>
        <w:rPr>
          <w:rFonts w:ascii="Times New Roman" w:hAnsi="Times New Roman" w:eastAsia="Times New Roman"/>
          <w:color w:val="1F1F1F"/>
          <w:sz w:val="28"/>
        </w:rPr>
      </w:r>
    </w:p>
    <w:p>
      <w:pPr>
        <w:spacing w:after="0" w:before="0" w:line="240" w:lineRule="auto"/>
        <w:jc w:val="both"/>
      </w:pPr>
      <w:r>
        <w:rPr>
          <w:rFonts w:ascii="Times New Roman" w:hAnsi="Times New Roman" w:eastAsia="Times New Roman"/>
          <w:b/>
          <w:color w:val="1F1F1F"/>
          <w:sz w:val="28"/>
        </w:rPr>
        <w:t xml:space="preserve">Важно понимать: </w:t>
      </w:r>
      <w:r>
        <w:rPr>
          <w:rFonts w:ascii="Times New Roman" w:hAnsi="Times New Roman" w:eastAsia="Times New Roman"/>
          <w:b w:val="0"/>
          <w:color w:val="1F1F1F"/>
          <w:sz w:val="28"/>
        </w:rPr>
        <w:t>отдельной кнопки у продавца «оплату получил / подтверждаю оплату» на сайте нет. Подтверждение оплаты происходит вне площадки; на сайте продавец отмечает отправку, а завершает сделку покупатель после получения предмета.</w:t>
      </w:r>
    </w:p>
    <w:p>
      <w:pPr>
        <w:spacing w:after="0" w:before="0" w:line="240" w:lineRule="auto"/>
        <w:jc w:val="both"/>
      </w:pPr>
      <w:r>
        <w:rPr>
          <w:rFonts w:ascii="Times New Roman" w:hAnsi="Times New Roman" w:eastAsia="Times New Roman"/>
          <w:color w:val="1F1F1F"/>
          <w:sz w:val="28"/>
        </w:rPr>
      </w:r>
    </w:p>
    <w:p w:rsidR="006620F8" w:rsidRPr="006620F8" w:rsidRDefault="006620F8" w:rsidP="006620F8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</w:p>
    <w:p w:rsidR="006620F8" w:rsidRPr="006620F8" w:rsidRDefault="006620F8" w:rsidP="00EE52EF">
      <w:pPr>
        <w:numPr>
          <w:ilvl w:val="0"/>
          <w:numId w:val="20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  <w:r w:rsidRPr="006620F8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bdr w:val="none" w:sz="0" w:space="0" w:color="auto" w:frame="1"/>
          <w:lang w:eastAsia="ru-RU"/>
        </w:rPr>
        <w:t>Возраст и дееспособность:</w:t>
      </w:r>
      <w:r w:rsidRPr="006620F8">
        <w:rPr>
          <w:rFonts w:ascii="Times New Roman" w:eastAsia="Times New Roman" w:hAnsi="Times New Roman" w:cs="Times New Roman"/>
          <w:color w:val="1F1F1F"/>
          <w:sz w:val="28"/>
          <w:szCs w:val="28"/>
          <w:bdr w:val="none" w:sz="0" w:space="0" w:color="auto" w:frame="1"/>
          <w:lang w:eastAsia="ru-RU"/>
        </w:rPr>
        <w:t xml:space="preserve"> все сделки совершаются совершеннолетними дееспособными лицами. Несовершеннолетние обязаны привлекать родителей или законных представителей.</w:t>
      </w:r>
    </w:p>
    <w:p w:rsidR="006620F8" w:rsidRPr="006620F8" w:rsidRDefault="006620F8" w:rsidP="006620F8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</w:p>
    <w:p w:rsidR="006620F8" w:rsidRPr="006620F8" w:rsidRDefault="006620F8" w:rsidP="00EE52EF">
      <w:pPr>
        <w:numPr>
          <w:ilvl w:val="0"/>
          <w:numId w:val="20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  <w:r w:rsidRPr="006620F8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bdr w:val="none" w:sz="0" w:space="0" w:color="auto" w:frame="1"/>
          <w:lang w:eastAsia="ru-RU"/>
        </w:rPr>
        <w:t>Ответственность продавца:</w:t>
      </w:r>
      <w:r w:rsidRPr="006620F8">
        <w:rPr>
          <w:rFonts w:ascii="Times New Roman" w:eastAsia="Times New Roman" w:hAnsi="Times New Roman" w:cs="Times New Roman"/>
          <w:color w:val="1F1F1F"/>
          <w:sz w:val="28"/>
          <w:szCs w:val="28"/>
          <w:bdr w:val="none" w:sz="0" w:space="0" w:color="auto" w:frame="1"/>
          <w:lang w:eastAsia="ru-RU"/>
        </w:rPr>
        <w:t xml:space="preserve"> продавец несёт личную ответственность за соответствие реального состояния предмета заявленным фотографиям и описанию, а также за законность происхождения предмета.</w:t>
      </w:r>
    </w:p>
    <w:p w:rsidR="006620F8" w:rsidRPr="006620F8" w:rsidRDefault="006620F8" w:rsidP="006620F8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</w:p>
    <w:p w:rsidR="006620F8" w:rsidRPr="006620F8" w:rsidRDefault="006620F8" w:rsidP="00EE52EF">
      <w:pPr>
        <w:numPr>
          <w:ilvl w:val="0"/>
          <w:numId w:val="20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  <w:r w:rsidRPr="006620F8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bdr w:val="none" w:sz="0" w:space="0" w:color="auto" w:frame="1"/>
          <w:lang w:eastAsia="ru-RU"/>
        </w:rPr>
        <w:t>Осмотрительность покупателя:</w:t>
      </w:r>
      <w:r w:rsidRPr="006620F8">
        <w:rPr>
          <w:rFonts w:ascii="Times New Roman" w:eastAsia="Times New Roman" w:hAnsi="Times New Roman" w:cs="Times New Roman"/>
          <w:color w:val="1F1F1F"/>
          <w:sz w:val="28"/>
          <w:szCs w:val="28"/>
          <w:bdr w:val="none" w:sz="0" w:space="0" w:color="auto" w:frame="1"/>
          <w:lang w:eastAsia="ru-RU"/>
        </w:rPr>
        <w:t xml:space="preserve"> покупатель обязан внимательно изучать фотографии, запрашивать необходимые уточнения до совершения сделки и согласовывать безопасный способ оплаты и доставки.</w:t>
      </w:r>
    </w:p>
    <w:p w:rsidR="006620F8" w:rsidRDefault="006620F8" w:rsidP="006620F8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</w:p>
    <w:p w:rsidR="00EE52EF" w:rsidRDefault="00EE52EF" w:rsidP="006620F8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</w:p>
    <w:p w:rsidR="00EE52EF" w:rsidRDefault="00EE52EF" w:rsidP="006620F8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</w:p>
    <w:p w:rsidR="006620F8" w:rsidRPr="00EE52EF" w:rsidRDefault="006620F8" w:rsidP="006620F8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ED7D31" w:themeColor="accent2"/>
          <w:sz w:val="28"/>
          <w:szCs w:val="28"/>
          <w:lang w:eastAsia="ru-RU"/>
        </w:rPr>
      </w:pPr>
      <w:bookmarkStart w:id="0" w:name="_GoBack"/>
      <w:bookmarkEnd w:id="0"/>
      <w:r>
        <w:rPr>
          <w:rFonts w:ascii="Times New Roman" w:hAnsi="Times New Roman" w:eastAsia="Times New Roman"/>
          <w:b/>
          <w:color w:val="ED7D31"/>
          <w:sz w:val="28"/>
        </w:rPr>
        <w:t>15. Доставка и порядок разрешения споров</w:t>
      </w:r>
    </w:p>
    <w:p w:rsidR="00DF0E6E" w:rsidRPr="006620F8" w:rsidRDefault="00DF0E6E" w:rsidP="006620F8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</w:pPr>
    </w:p>
    <w:p w:rsidR="006620F8" w:rsidRPr="006620F8" w:rsidRDefault="006620F8" w:rsidP="006620F8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eastAsia="ru-RU"/>
        </w:rPr>
      </w:pPr>
      <w:r w:rsidRPr="006620F8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eastAsia="ru-RU"/>
        </w:rPr>
        <w:t>Рекомендации по доставке:</w:t>
      </w:r>
    </w:p>
    <w:p w:rsidR="006620F8" w:rsidRPr="006620F8" w:rsidRDefault="006620F8" w:rsidP="00EE52EF">
      <w:pPr>
        <w:numPr>
          <w:ilvl w:val="0"/>
          <w:numId w:val="2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  <w:r w:rsidRPr="006620F8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Передача предметов осуществляется лично при встрече либо с использованием служб доставки и регистрируемых почтовых отправлений с обязательным трек-номером.</w:t>
      </w:r>
    </w:p>
    <w:p w:rsidR="006620F8" w:rsidRPr="006620F8" w:rsidRDefault="006620F8" w:rsidP="006620F8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</w:p>
    <w:p w:rsidR="006620F8" w:rsidRPr="006620F8" w:rsidRDefault="006620F8" w:rsidP="00EE52EF">
      <w:pPr>
        <w:numPr>
          <w:ilvl w:val="0"/>
          <w:numId w:val="2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  <w:r w:rsidRPr="006620F8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Ценные коллекционные вложения рекомендуется отправлять ценными посылками с описью вложения и объявленной ценностью.</w:t>
      </w:r>
    </w:p>
    <w:p w:rsidR="006620F8" w:rsidRPr="006620F8" w:rsidRDefault="006620F8" w:rsidP="006620F8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</w:p>
    <w:p w:rsidR="006620F8" w:rsidRPr="006620F8" w:rsidRDefault="006620F8" w:rsidP="00DF0E6E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i/>
          <w:color w:val="1F1F1F"/>
          <w:sz w:val="28"/>
          <w:szCs w:val="28"/>
          <w:lang w:eastAsia="ru-RU"/>
        </w:rPr>
      </w:pPr>
      <w:r w:rsidRPr="006620F8">
        <w:rPr>
          <w:rFonts w:ascii="Times New Roman" w:eastAsia="Times New Roman" w:hAnsi="Times New Roman" w:cs="Times New Roman"/>
          <w:b/>
          <w:bCs/>
          <w:i/>
          <w:color w:val="FF0000"/>
          <w:sz w:val="28"/>
          <w:szCs w:val="28"/>
          <w:lang w:eastAsia="ru-RU"/>
        </w:rPr>
        <w:t xml:space="preserve">Порядок действий при возникновении спора </w:t>
      </w:r>
    </w:p>
    <w:p w:rsidR="006620F8" w:rsidRPr="006620F8" w:rsidRDefault="006620F8" w:rsidP="006620F8">
      <w:pPr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</w:p>
    <w:p w:rsidR="006620F8" w:rsidRPr="006620F8" w:rsidRDefault="006620F8" w:rsidP="00DF0E6E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  <w:r w:rsidRPr="006620F8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Если полученный предмет существенно отличается от описания в объявлении или возникли разногласия:</w:t>
      </w:r>
    </w:p>
    <w:p w:rsidR="006620F8" w:rsidRPr="006620F8" w:rsidRDefault="006620F8" w:rsidP="006620F8">
      <w:pPr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</w:p>
    <w:p w:rsidR="006620F8" w:rsidRPr="006620F8" w:rsidRDefault="006620F8" w:rsidP="00EE52EF">
      <w:pPr>
        <w:numPr>
          <w:ilvl w:val="0"/>
          <w:numId w:val="22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  <w:r w:rsidRPr="006620F8">
        <w:rPr>
          <w:rFonts w:ascii="Times New Roman" w:eastAsia="Times New Roman" w:hAnsi="Times New Roman" w:cs="Times New Roman"/>
          <w:color w:val="1F1F1F"/>
          <w:sz w:val="28"/>
          <w:szCs w:val="28"/>
          <w:bdr w:val="none" w:sz="0" w:space="0" w:color="auto" w:frame="1"/>
          <w:lang w:eastAsia="ru-RU"/>
        </w:rPr>
        <w:t>Зафиксируйте проблему: сделайте чёткие фотографии полученного предмета и упаковки с почтовыми ярлыками.</w:t>
      </w:r>
    </w:p>
    <w:p w:rsidR="006620F8" w:rsidRPr="006620F8" w:rsidRDefault="006620F8" w:rsidP="00EE52EF">
      <w:pPr>
        <w:numPr>
          <w:ilvl w:val="0"/>
          <w:numId w:val="22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  <w:r w:rsidRPr="006620F8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Попробуйте урегулировать вопрос напрямую со второй стороной сделки.</w:t>
      </w:r>
    </w:p>
    <w:p w:rsidR="006620F8" w:rsidRPr="006620F8" w:rsidRDefault="006620F8" w:rsidP="006620F8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</w:p>
    <w:p w:rsidR="006620F8" w:rsidRPr="006620F8" w:rsidRDefault="006620F8" w:rsidP="00EE52EF">
      <w:pPr>
        <w:numPr>
          <w:ilvl w:val="0"/>
          <w:numId w:val="22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  <w:r w:rsidRPr="006620F8">
        <w:rPr>
          <w:rFonts w:ascii="Times New Roman" w:eastAsia="Times New Roman" w:hAnsi="Times New Roman" w:cs="Times New Roman"/>
          <w:color w:val="1F1F1F"/>
          <w:sz w:val="28"/>
          <w:szCs w:val="28"/>
          <w:bdr w:val="none" w:sz="0" w:space="0" w:color="auto" w:frame="1"/>
          <w:lang w:eastAsia="ru-RU"/>
        </w:rPr>
        <w:t>При невозможности достичь согласия направьте обращение в службу поддержки платформы.</w:t>
      </w:r>
    </w:p>
    <w:p w:rsidR="006620F8" w:rsidRPr="006620F8" w:rsidRDefault="006620F8" w:rsidP="006620F8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</w:p>
    <w:p w:rsidR="006620F8" w:rsidRPr="006620F8" w:rsidRDefault="006620F8" w:rsidP="006620F8">
      <w:pPr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  <w:r w:rsidRPr="006620F8">
        <w:rPr>
          <w:rFonts w:ascii="Times New Roman" w:eastAsia="Times New Roman" w:hAnsi="Times New Roman" w:cs="Times New Roman"/>
          <w:color w:val="1F1F1F"/>
          <w:sz w:val="28"/>
          <w:szCs w:val="28"/>
          <w:bdr w:val="none" w:sz="0" w:space="0" w:color="auto" w:frame="1"/>
          <w:lang w:eastAsia="ru-RU"/>
        </w:rPr>
        <w:t>В обращении обязательно укажите:</w:t>
      </w:r>
    </w:p>
    <w:p w:rsidR="006620F8" w:rsidRPr="006620F8" w:rsidRDefault="006620F8" w:rsidP="006620F8">
      <w:pPr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</w:p>
    <w:p w:rsidR="006620F8" w:rsidRPr="006620F8" w:rsidRDefault="006620F8" w:rsidP="00EE52EF">
      <w:pPr>
        <w:numPr>
          <w:ilvl w:val="0"/>
          <w:numId w:val="23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  <w:r w:rsidRPr="006620F8">
        <w:rPr>
          <w:rFonts w:ascii="Times New Roman" w:eastAsia="Times New Roman" w:hAnsi="Times New Roman" w:cs="Times New Roman"/>
          <w:color w:val="1F1F1F"/>
          <w:sz w:val="28"/>
          <w:szCs w:val="28"/>
          <w:bdr w:val="none" w:sz="0" w:space="0" w:color="auto" w:frame="1"/>
          <w:lang w:eastAsia="ru-RU"/>
        </w:rPr>
        <w:t xml:space="preserve">Номер лота формата </w:t>
      </w:r>
      <w:r w:rsidRPr="006620F8">
        <w:rPr>
          <w:rFonts w:ascii="Courier New" w:eastAsia="Times New Roman" w:hAnsi="Courier New" w:cs="Courier New"/>
          <w:color w:val="1F1F1F"/>
          <w:sz w:val="28"/>
          <w:szCs w:val="28"/>
          <w:bdr w:val="none" w:sz="0" w:space="0" w:color="auto" w:frame="1"/>
          <w:lang w:eastAsia="ru-RU"/>
        </w:rPr>
        <w:t>SML-XXXXXXXX</w:t>
      </w:r>
      <w:r w:rsidRPr="006620F8">
        <w:rPr>
          <w:rFonts w:ascii="Times New Roman" w:eastAsia="Times New Roman" w:hAnsi="Times New Roman" w:cs="Times New Roman"/>
          <w:color w:val="1F1F1F"/>
          <w:sz w:val="28"/>
          <w:szCs w:val="28"/>
          <w:bdr w:val="none" w:sz="0" w:space="0" w:color="auto" w:frame="1"/>
          <w:lang w:eastAsia="ru-RU"/>
        </w:rPr>
        <w:t>;</w:t>
      </w:r>
    </w:p>
    <w:p w:rsidR="006620F8" w:rsidRPr="006620F8" w:rsidRDefault="006620F8" w:rsidP="006620F8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</w:p>
    <w:p w:rsidR="006620F8" w:rsidRPr="006620F8" w:rsidRDefault="006620F8" w:rsidP="00EE52EF">
      <w:pPr>
        <w:numPr>
          <w:ilvl w:val="0"/>
          <w:numId w:val="23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  <w:r w:rsidRPr="006620F8">
        <w:rPr>
          <w:rFonts w:ascii="Times New Roman" w:eastAsia="Times New Roman" w:hAnsi="Times New Roman" w:cs="Times New Roman"/>
          <w:color w:val="1F1F1F"/>
          <w:sz w:val="28"/>
          <w:szCs w:val="28"/>
          <w:bdr w:val="none" w:sz="0" w:space="0" w:color="auto" w:frame="1"/>
          <w:lang w:eastAsia="ru-RU"/>
        </w:rPr>
        <w:t>Ссылку на объявление;</w:t>
      </w:r>
    </w:p>
    <w:p w:rsidR="006620F8" w:rsidRPr="006620F8" w:rsidRDefault="006620F8" w:rsidP="006620F8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</w:p>
    <w:p w:rsidR="006620F8" w:rsidRPr="006620F8" w:rsidRDefault="006620F8" w:rsidP="00EE52EF">
      <w:pPr>
        <w:numPr>
          <w:ilvl w:val="0"/>
          <w:numId w:val="23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  <w:r w:rsidRPr="006620F8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Логины сторон сделки;</w:t>
      </w:r>
    </w:p>
    <w:p w:rsidR="006620F8" w:rsidRPr="006620F8" w:rsidRDefault="006620F8" w:rsidP="006620F8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</w:p>
    <w:p w:rsidR="006620F8" w:rsidRPr="006620F8" w:rsidRDefault="006620F8" w:rsidP="00EE52EF">
      <w:pPr>
        <w:numPr>
          <w:ilvl w:val="0"/>
          <w:numId w:val="23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  <w:r w:rsidRPr="006620F8">
        <w:rPr>
          <w:rFonts w:ascii="Times New Roman" w:eastAsia="Times New Roman" w:hAnsi="Times New Roman" w:cs="Times New Roman"/>
          <w:color w:val="1F1F1F"/>
          <w:sz w:val="28"/>
          <w:szCs w:val="28"/>
          <w:bdr w:val="none" w:sz="0" w:space="0" w:color="auto" w:frame="1"/>
          <w:lang w:eastAsia="ru-RU"/>
        </w:rPr>
        <w:t>Суть претензии и скриншоты переписки / фотоматериалы.</w:t>
      </w:r>
    </w:p>
    <w:p w:rsidR="006620F8" w:rsidRPr="006620F8" w:rsidRDefault="006620F8" w:rsidP="006620F8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</w:p>
    <w:p w:rsidR="00DF0E6E" w:rsidRPr="00EE52EF" w:rsidRDefault="006620F8" w:rsidP="00DF0E6E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ED7D31" w:themeColor="accent2"/>
          <w:sz w:val="28"/>
          <w:szCs w:val="28"/>
          <w:lang w:eastAsia="ru-RU"/>
        </w:rPr>
      </w:pPr>
      <w:r>
        <w:rPr>
          <w:rFonts w:ascii="Times New Roman" w:hAnsi="Times New Roman" w:eastAsia="Times New Roman"/>
          <w:b/>
          <w:color w:val="ED7D31"/>
          <w:sz w:val="28"/>
        </w:rPr>
        <w:t>16. Часто задаваемые вопросы (FAQ)</w:t>
      </w:r>
    </w:p>
    <w:p w:rsidR="00DF0E6E" w:rsidRDefault="00DF0E6E" w:rsidP="00DF0E6E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eastAsia="ru-RU"/>
        </w:rPr>
      </w:pPr>
    </w:p>
    <w:p w:rsidR="006620F8" w:rsidRPr="006620F8" w:rsidRDefault="006620F8" w:rsidP="00DF0E6E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  <w:r w:rsidRPr="006620F8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bdr w:val="none" w:sz="0" w:space="0" w:color="auto" w:frame="1"/>
          <w:lang w:eastAsia="ru-RU"/>
        </w:rPr>
        <w:t>1. Почему мой лот не отображается в каталоге сразу после создания?</w:t>
      </w:r>
    </w:p>
    <w:p w:rsidR="006620F8" w:rsidRPr="006620F8" w:rsidRDefault="006620F8" w:rsidP="006620F8">
      <w:pPr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</w:p>
    <w:p w:rsidR="006620F8" w:rsidRPr="006620F8" w:rsidRDefault="006620F8" w:rsidP="006620F8">
      <w:pPr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  <w:r w:rsidRPr="006620F8">
        <w:rPr>
          <w:rFonts w:ascii="Times New Roman" w:eastAsia="Times New Roman" w:hAnsi="Times New Roman" w:cs="Times New Roman"/>
          <w:color w:val="1F1F1F"/>
          <w:sz w:val="28"/>
          <w:szCs w:val="28"/>
          <w:bdr w:val="none" w:sz="0" w:space="0" w:color="auto" w:frame="1"/>
          <w:lang w:eastAsia="ru-RU"/>
        </w:rPr>
        <w:t>Объявление проходит обязательную проверку модератор</w:t>
      </w:r>
      <w:r w:rsidR="00DF0E6E">
        <w:rPr>
          <w:rFonts w:ascii="Times New Roman" w:eastAsia="Times New Roman" w:hAnsi="Times New Roman" w:cs="Times New Roman"/>
          <w:color w:val="1F1F1F"/>
          <w:sz w:val="28"/>
          <w:szCs w:val="28"/>
          <w:bdr w:val="none" w:sz="0" w:space="0" w:color="auto" w:frame="1"/>
          <w:lang w:eastAsia="ru-RU"/>
        </w:rPr>
        <w:t xml:space="preserve">ом. Убедитесь в личном кабинете, </w:t>
      </w:r>
      <w:r w:rsidRPr="006620F8">
        <w:rPr>
          <w:rFonts w:ascii="Times New Roman" w:eastAsia="Times New Roman" w:hAnsi="Times New Roman" w:cs="Times New Roman"/>
          <w:color w:val="1F1F1F"/>
          <w:sz w:val="28"/>
          <w:szCs w:val="28"/>
          <w:bdr w:val="none" w:sz="0" w:space="0" w:color="auto" w:frame="1"/>
          <w:lang w:eastAsia="ru-RU"/>
        </w:rPr>
        <w:t>что лот не остался в статусе черновика или ожидания подтверждения.</w:t>
      </w:r>
    </w:p>
    <w:p>
      <w:pPr>
        <w:spacing w:after="0" w:before="0" w:line="240" w:lineRule="auto"/>
        <w:jc w:val="both"/>
      </w:pPr>
      <w:r>
        <w:rPr>
          <w:rFonts w:ascii="Times New Roman" w:hAnsi="Times New Roman" w:eastAsia="Times New Roman"/>
          <w:color w:val="1F1F1F"/>
          <w:sz w:val="28"/>
        </w:rPr>
      </w:r>
    </w:p>
    <w:p>
      <w:pPr>
        <w:spacing w:after="0" w:before="0" w:line="240" w:lineRule="auto"/>
        <w:jc w:val="both"/>
      </w:pPr>
      <w:r>
        <w:rPr>
          <w:rFonts w:ascii="Times New Roman" w:hAnsi="Times New Roman" w:eastAsia="Times New Roman"/>
          <w:b w:val="0"/>
          <w:color w:val="1F1F1F"/>
          <w:sz w:val="28"/>
        </w:rPr>
        <w:t>Модерация каталога, лавки и малой графики — только по будням с 9:00 до 17:00 (МСК). Объявления Полевого рынка (/kop) отображаются сразу после публикации.</w:t>
      </w:r>
    </w:p>
    <w:p w:rsidR="006620F8" w:rsidRPr="006620F8" w:rsidRDefault="006620F8" w:rsidP="006620F8">
      <w:pPr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</w:p>
    <w:p w:rsidR="006620F8" w:rsidRPr="006620F8" w:rsidRDefault="006620F8" w:rsidP="006620F8">
      <w:pPr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  <w:r w:rsidRPr="006620F8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bdr w:val="none" w:sz="0" w:space="0" w:color="auto" w:frame="1"/>
          <w:lang w:eastAsia="ru-RU"/>
        </w:rPr>
        <w:t>2. Гарантирует ли отметка «Проверенный продавец» 100% подлинность лота?</w:t>
      </w:r>
    </w:p>
    <w:p w:rsidR="006620F8" w:rsidRPr="006620F8" w:rsidRDefault="006620F8" w:rsidP="006620F8">
      <w:pPr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</w:p>
    <w:p w:rsidR="006620F8" w:rsidRPr="006620F8" w:rsidRDefault="006620F8" w:rsidP="006620F8">
      <w:pPr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  <w:r w:rsidRPr="006620F8">
        <w:rPr>
          <w:rFonts w:ascii="Times New Roman" w:eastAsia="Times New Roman" w:hAnsi="Times New Roman" w:cs="Times New Roman"/>
          <w:color w:val="1F1F1F"/>
          <w:sz w:val="28"/>
          <w:szCs w:val="28"/>
          <w:bdr w:val="none" w:sz="0" w:space="0" w:color="auto" w:frame="1"/>
          <w:lang w:eastAsia="ru-RU"/>
        </w:rPr>
        <w:t>Нет. Статус подтверждает прохождение процедуры идентификации личности продавца площадкой, но не заменяет лабораторную и музейную экспертизу каждого отдельного предмета.</w:t>
      </w:r>
    </w:p>
    <w:p w:rsidR="006620F8" w:rsidRPr="006620F8" w:rsidRDefault="006620F8" w:rsidP="006620F8">
      <w:pPr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</w:p>
    <w:p w:rsidR="006620F8" w:rsidRPr="006620F8" w:rsidRDefault="006620F8" w:rsidP="006620F8">
      <w:pPr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  <w:r w:rsidRPr="006620F8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bdr w:val="none" w:sz="0" w:space="0" w:color="auto" w:frame="1"/>
          <w:lang w:eastAsia="ru-RU"/>
        </w:rPr>
        <w:t xml:space="preserve">3. Можно ли оплатить покупку монеты балансом </w:t>
      </w:r>
      <w:proofErr w:type="spellStart"/>
      <w:r w:rsidRPr="006620F8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bdr w:val="none" w:sz="0" w:space="0" w:color="auto" w:frame="1"/>
          <w:lang w:eastAsia="ru-RU"/>
        </w:rPr>
        <w:t>SMLCoin</w:t>
      </w:r>
      <w:proofErr w:type="spellEnd"/>
      <w:r w:rsidRPr="006620F8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bdr w:val="none" w:sz="0" w:space="0" w:color="auto" w:frame="1"/>
          <w:lang w:eastAsia="ru-RU"/>
        </w:rPr>
        <w:t>?</w:t>
      </w:r>
    </w:p>
    <w:p w:rsidR="006620F8" w:rsidRPr="006620F8" w:rsidRDefault="006620F8" w:rsidP="006620F8">
      <w:pPr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</w:p>
    <w:p w:rsidR="006620F8" w:rsidRPr="006620F8" w:rsidRDefault="006620F8" w:rsidP="006620F8">
      <w:pPr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  <w:r w:rsidRPr="006620F8">
        <w:rPr>
          <w:rFonts w:ascii="Times New Roman" w:eastAsia="Times New Roman" w:hAnsi="Times New Roman" w:cs="Times New Roman"/>
          <w:color w:val="1F1F1F"/>
          <w:sz w:val="28"/>
          <w:szCs w:val="28"/>
          <w:bdr w:val="none" w:sz="0" w:space="0" w:color="auto" w:frame="1"/>
          <w:lang w:eastAsia="ru-RU"/>
        </w:rPr>
        <w:t xml:space="preserve">Нет. Внутренняя единица </w:t>
      </w:r>
      <w:proofErr w:type="spellStart"/>
      <w:r w:rsidRPr="006620F8">
        <w:rPr>
          <w:rFonts w:ascii="Times New Roman" w:eastAsia="Times New Roman" w:hAnsi="Times New Roman" w:cs="Times New Roman"/>
          <w:color w:val="1F1F1F"/>
          <w:sz w:val="28"/>
          <w:szCs w:val="28"/>
          <w:bdr w:val="none" w:sz="0" w:space="0" w:color="auto" w:frame="1"/>
          <w:lang w:eastAsia="ru-RU"/>
        </w:rPr>
        <w:t>SMLCoin</w:t>
      </w:r>
      <w:proofErr w:type="spellEnd"/>
      <w:r w:rsidRPr="006620F8">
        <w:rPr>
          <w:rFonts w:ascii="Times New Roman" w:eastAsia="Times New Roman" w:hAnsi="Times New Roman" w:cs="Times New Roman"/>
          <w:color w:val="1F1F1F"/>
          <w:sz w:val="28"/>
          <w:szCs w:val="28"/>
          <w:bdr w:val="none" w:sz="0" w:space="0" w:color="auto" w:frame="1"/>
          <w:lang w:eastAsia="ru-RU"/>
        </w:rPr>
        <w:t xml:space="preserve"> предназначена только для цифровых услуг площадки. Расчёт за физический лот осуществляется напрямую между покупателем и продавцом согласованным ими способом.</w:t>
      </w:r>
    </w:p>
    <w:p w:rsidR="006620F8" w:rsidRPr="006620F8" w:rsidRDefault="006620F8" w:rsidP="006620F8">
      <w:pPr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</w:p>
    <w:p w:rsidR="006620F8" w:rsidRPr="006620F8" w:rsidRDefault="006620F8" w:rsidP="006620F8">
      <w:pPr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  <w:r w:rsidRPr="006620F8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bdr w:val="none" w:sz="0" w:space="0" w:color="auto" w:frame="1"/>
          <w:lang w:eastAsia="ru-RU"/>
        </w:rPr>
        <w:t>4. Что делать, если AI-оценка дала неверный результат?</w:t>
      </w:r>
    </w:p>
    <w:p w:rsidR="006620F8" w:rsidRPr="006620F8" w:rsidRDefault="006620F8" w:rsidP="006620F8">
      <w:pPr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</w:p>
    <w:p w:rsidR="006620F8" w:rsidRDefault="006620F8" w:rsidP="006620F8">
      <w:pPr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bdr w:val="none" w:sz="0" w:space="0" w:color="auto" w:frame="1"/>
          <w:lang w:eastAsia="ru-RU"/>
        </w:rPr>
      </w:pPr>
      <w:r w:rsidRPr="006620F8">
        <w:rPr>
          <w:rFonts w:ascii="Times New Roman" w:eastAsia="Times New Roman" w:hAnsi="Times New Roman" w:cs="Times New Roman"/>
          <w:color w:val="1F1F1F"/>
          <w:sz w:val="28"/>
          <w:szCs w:val="28"/>
          <w:bdr w:val="none" w:sz="0" w:space="0" w:color="auto" w:frame="1"/>
          <w:lang w:eastAsia="ru-RU"/>
        </w:rPr>
        <w:t>AI предлагает предварительную версию на основе визуального сходства. Проверьте чёткость снимка и вручную отредактируйте характеристики в форме размещения в соответствии с каталогами.</w:t>
      </w:r>
    </w:p>
    <w:p w:rsidR="00DF0E6E" w:rsidRDefault="00DF0E6E" w:rsidP="006620F8">
      <w:pPr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bdr w:val="none" w:sz="0" w:space="0" w:color="auto" w:frame="1"/>
          <w:lang w:eastAsia="ru-RU"/>
        </w:rPr>
      </w:pPr>
    </w:p>
    <w:p w:rsidR="006620F8" w:rsidRPr="006620F8" w:rsidRDefault="006620F8" w:rsidP="006620F8">
      <w:pPr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  <w:r w:rsidRPr="006620F8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bdr w:val="none" w:sz="0" w:space="0" w:color="auto" w:frame="1"/>
          <w:lang w:eastAsia="ru-RU"/>
        </w:rPr>
        <w:t>5. Как обратиться в поддержку при возникновении технического сбоя?</w:t>
      </w:r>
    </w:p>
    <w:p w:rsidR="006620F8" w:rsidRPr="006620F8" w:rsidRDefault="006620F8" w:rsidP="006620F8">
      <w:pPr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  <w:r w:rsidRPr="006620F8">
        <w:rPr>
          <w:rFonts w:ascii="Times New Roman" w:eastAsia="Times New Roman" w:hAnsi="Times New Roman" w:cs="Times New Roman"/>
          <w:color w:val="1F1F1F"/>
          <w:sz w:val="28"/>
          <w:szCs w:val="28"/>
          <w:bdr w:val="none" w:sz="0" w:space="0" w:color="auto" w:frame="1"/>
          <w:lang w:eastAsia="ru-RU"/>
        </w:rPr>
        <w:t xml:space="preserve">Направьте письмо на адрес </w:t>
      </w:r>
      <w:r w:rsidRPr="006620F8">
        <w:rPr>
          <w:rFonts w:ascii="Courier New" w:eastAsia="Times New Roman" w:hAnsi="Courier New" w:cs="Courier New"/>
          <w:color w:val="1F1F1F"/>
          <w:sz w:val="28"/>
          <w:szCs w:val="28"/>
          <w:bdr w:val="none" w:sz="0" w:space="0" w:color="auto" w:frame="1"/>
          <w:lang w:eastAsia="ru-RU"/>
        </w:rPr>
        <w:t>smlcoin.sait@gmail.com</w:t>
      </w:r>
      <w:r w:rsidRPr="006620F8">
        <w:rPr>
          <w:rFonts w:ascii="Times New Roman" w:eastAsia="Times New Roman" w:hAnsi="Times New Roman" w:cs="Times New Roman"/>
          <w:color w:val="1F1F1F"/>
          <w:sz w:val="28"/>
          <w:szCs w:val="28"/>
          <w:bdr w:val="none" w:sz="0" w:space="0" w:color="auto" w:frame="1"/>
          <w:lang w:eastAsia="ru-RU"/>
        </w:rPr>
        <w:t xml:space="preserve"> с приложением скриншота экрана, точного URL страницы и номера лота (если применимо).</w:t>
      </w:r>
    </w:p>
    <w:p>
      <w:pPr>
        <w:spacing w:after="0" w:before="0" w:line="240" w:lineRule="auto"/>
        <w:jc w:val="both"/>
      </w:pPr>
      <w:r>
        <w:rPr>
          <w:rFonts w:ascii="Times New Roman" w:hAnsi="Times New Roman" w:eastAsia="Times New Roman"/>
          <w:color w:val="1F1F1F"/>
          <w:sz w:val="28"/>
        </w:rPr>
      </w:r>
    </w:p>
    <w:p>
      <w:pPr>
        <w:spacing w:after="0" w:before="0" w:line="240" w:lineRule="auto"/>
        <w:jc w:val="both"/>
      </w:pPr>
      <w:r>
        <w:rPr>
          <w:rFonts w:ascii="Times New Roman" w:hAnsi="Times New Roman" w:eastAsia="Times New Roman"/>
          <w:b/>
          <w:color w:val="1F1F1F"/>
          <w:sz w:val="28"/>
        </w:rPr>
        <w:t>6. Платные ли мишени и конвертики для монет?</w:t>
      </w:r>
    </w:p>
    <w:p>
      <w:pPr>
        <w:spacing w:after="0" w:before="0" w:line="240" w:lineRule="auto"/>
        <w:jc w:val="both"/>
      </w:pPr>
      <w:r>
        <w:rPr>
          <w:rFonts w:ascii="Times New Roman" w:hAnsi="Times New Roman" w:eastAsia="Times New Roman"/>
          <w:color w:val="1F1F1F"/>
          <w:sz w:val="28"/>
        </w:rPr>
      </w:r>
    </w:p>
    <w:p>
      <w:pPr>
        <w:spacing w:after="0" w:before="0" w:line="240" w:lineRule="auto"/>
        <w:jc w:val="both"/>
      </w:pPr>
      <w:r>
        <w:rPr>
          <w:rFonts w:ascii="Times New Roman" w:hAnsi="Times New Roman" w:eastAsia="Times New Roman"/>
          <w:b w:val="0"/>
          <w:color w:val="1F1F1F"/>
          <w:sz w:val="28"/>
        </w:rPr>
        <w:t>Нет. Калибровочные мишени A4 и онлайн-печать конвертиков бесплатны. Скачать и распечатать их можно в разделе /downloads (конвертики — также /tools/envelope-printer).</w:t>
      </w:r>
    </w:p>
    <w:p>
      <w:pPr>
        <w:spacing w:after="0" w:before="0" w:line="240" w:lineRule="auto"/>
        <w:jc w:val="both"/>
      </w:pPr>
      <w:r>
        <w:rPr>
          <w:rFonts w:ascii="Times New Roman" w:hAnsi="Times New Roman" w:eastAsia="Times New Roman"/>
          <w:color w:val="1F1F1F"/>
          <w:sz w:val="28"/>
        </w:rPr>
      </w:r>
    </w:p>
    <w:p>
      <w:pPr>
        <w:spacing w:after="0" w:before="0" w:line="240" w:lineRule="auto"/>
        <w:jc w:val="both"/>
      </w:pPr>
      <w:r>
        <w:rPr>
          <w:rFonts w:ascii="Times New Roman" w:hAnsi="Times New Roman" w:eastAsia="Times New Roman"/>
          <w:b/>
          <w:color w:val="1F1F1F"/>
          <w:sz w:val="28"/>
        </w:rPr>
        <w:t>7. В какое время проверяют новые лоты?</w:t>
      </w:r>
    </w:p>
    <w:p>
      <w:pPr>
        <w:spacing w:after="0" w:before="0" w:line="240" w:lineRule="auto"/>
        <w:jc w:val="both"/>
      </w:pPr>
      <w:r>
        <w:rPr>
          <w:rFonts w:ascii="Times New Roman" w:hAnsi="Times New Roman" w:eastAsia="Times New Roman"/>
          <w:color w:val="1F1F1F"/>
          <w:sz w:val="28"/>
        </w:rPr>
      </w:r>
    </w:p>
    <w:p>
      <w:pPr>
        <w:spacing w:after="0" w:before="0" w:line="240" w:lineRule="auto"/>
        <w:jc w:val="both"/>
      </w:pPr>
      <w:r>
        <w:rPr>
          <w:rFonts w:ascii="Times New Roman" w:hAnsi="Times New Roman" w:eastAsia="Times New Roman"/>
          <w:b w:val="0"/>
          <w:color w:val="1F1F1F"/>
          <w:sz w:val="28"/>
        </w:rPr>
        <w:t>Ручная модерация витрины выполняется только по будням (пн–пт) с 9:00 до 17:00 по московскому времени. Вне этих часов и в выходные лот ждёт в очереди.</w:t>
      </w:r>
    </w:p>
    <w:p>
      <w:pPr>
        <w:spacing w:after="0" w:before="0" w:line="240" w:lineRule="auto"/>
        <w:jc w:val="both"/>
      </w:pPr>
      <w:r>
        <w:rPr>
          <w:rFonts w:ascii="Times New Roman" w:hAnsi="Times New Roman" w:eastAsia="Times New Roman"/>
          <w:color w:val="1F1F1F"/>
          <w:sz w:val="28"/>
        </w:rPr>
      </w:r>
    </w:p>
    <w:p w:rsidR="006620F8" w:rsidRPr="006620F8" w:rsidRDefault="006620F8" w:rsidP="006620F8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1F1F1F"/>
          <w:sz w:val="36"/>
          <w:szCs w:val="36"/>
          <w:lang w:eastAsia="ru-RU"/>
        </w:rPr>
      </w:pPr>
      <w:r>
        <w:rPr>
          <w:rFonts w:ascii="Times New Roman" w:hAnsi="Times New Roman" w:eastAsia="Times New Roman"/>
          <w:color w:val="1F1F1F"/>
          <w:sz w:val="28"/>
        </w:rPr>
        <w:br/>
        <w:t>17. Справочник разделов и полезных ссылок</w:t>
      </w:r>
    </w:p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09"/>
        <w:gridCol w:w="3542"/>
        <w:gridCol w:w="3388"/>
      </w:tblGrid>
      <w:tr w:rsidR="006620F8" w:rsidRPr="006620F8" w:rsidTr="006620F8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620F8" w:rsidRPr="006620F8" w:rsidRDefault="006620F8" w:rsidP="006620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</w:pPr>
            <w:r w:rsidRPr="006620F8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ru-RU"/>
              </w:rPr>
              <w:t>Раздел сайта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620F8" w:rsidRPr="006620F8" w:rsidRDefault="006620F8" w:rsidP="006620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</w:pPr>
            <w:r w:rsidRPr="006620F8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ru-RU"/>
              </w:rPr>
              <w:t>Назначение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620F8" w:rsidRPr="006620F8" w:rsidRDefault="006620F8" w:rsidP="006620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</w:pPr>
            <w:r w:rsidRPr="006620F8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ru-RU"/>
              </w:rPr>
              <w:t>Прямая ссылка</w:t>
            </w:r>
          </w:p>
        </w:tc>
      </w:tr>
      <w:tr w:rsidR="006620F8" w:rsidRPr="006620F8" w:rsidTr="006620F8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620F8" w:rsidRPr="006620F8" w:rsidRDefault="006620F8" w:rsidP="006620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</w:pPr>
            <w:r w:rsidRPr="006620F8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ru-RU"/>
              </w:rPr>
              <w:t>Главная витрина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620F8" w:rsidRPr="006620F8" w:rsidRDefault="006620F8" w:rsidP="006620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</w:pPr>
            <w:r w:rsidRPr="006620F8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ru-RU"/>
              </w:rPr>
              <w:t>Старт, витрины новинок и ключевые сервисы</w:t>
            </w:r>
            <w:r w:rsidRPr="006620F8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  <w:t xml:space="preserve"> </w:t>
            </w:r>
          </w:p>
          <w:p w:rsidR="006620F8" w:rsidRPr="006620F8" w:rsidRDefault="006620F8" w:rsidP="006620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620F8" w:rsidRPr="006620F8" w:rsidRDefault="006620F8" w:rsidP="006620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</w:pPr>
            <w:hyperlink r:id="rId6" w:tgtFrame="_blank" w:history="1">
              <w:r w:rsidRPr="006620F8">
                <w:rPr>
                  <w:rFonts w:ascii="Times New Roman" w:eastAsia="Times New Roman" w:hAnsi="Times New Roman" w:cs="Times New Roman"/>
                  <w:color w:val="1F1F1F"/>
                  <w:sz w:val="24"/>
                  <w:szCs w:val="24"/>
                  <w:u w:val="single"/>
                  <w:bdr w:val="none" w:sz="0" w:space="0" w:color="auto" w:frame="1"/>
                  <w:lang w:eastAsia="ru-RU"/>
                </w:rPr>
                <w:t>smlcoin.com</w:t>
              </w:r>
            </w:hyperlink>
          </w:p>
          <w:p w:rsidR="006620F8" w:rsidRPr="006620F8" w:rsidRDefault="006620F8" w:rsidP="006620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</w:pPr>
          </w:p>
          <w:p w:rsidR="006620F8" w:rsidRPr="006620F8" w:rsidRDefault="006620F8" w:rsidP="006620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</w:pPr>
          </w:p>
        </w:tc>
      </w:tr>
      <w:tr w:rsidR="006620F8" w:rsidRPr="006620F8" w:rsidTr="006620F8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620F8" w:rsidRPr="006620F8" w:rsidRDefault="006620F8" w:rsidP="006620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</w:pPr>
            <w:r w:rsidRPr="006620F8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ru-RU"/>
              </w:rPr>
              <w:t>Каталог Нумизматики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620F8" w:rsidRPr="006620F8" w:rsidRDefault="006620F8" w:rsidP="006620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</w:pPr>
            <w:r w:rsidRPr="006620F8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ru-RU"/>
              </w:rPr>
              <w:t>Каталог монет и банкнот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620F8" w:rsidRPr="006620F8" w:rsidRDefault="006620F8" w:rsidP="006620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</w:pPr>
            <w:hyperlink r:id="rId7" w:tgtFrame="_blank" w:history="1">
              <w:r w:rsidRPr="006620F8">
                <w:rPr>
                  <w:rFonts w:ascii="Times New Roman" w:eastAsia="Times New Roman" w:hAnsi="Times New Roman" w:cs="Times New Roman"/>
                  <w:color w:val="1F1F1F"/>
                  <w:sz w:val="24"/>
                  <w:szCs w:val="24"/>
                  <w:u w:val="single"/>
                  <w:bdr w:val="none" w:sz="0" w:space="0" w:color="auto" w:frame="1"/>
                  <w:lang w:eastAsia="ru-RU"/>
                </w:rPr>
                <w:t>smlcoin.com/</w:t>
              </w:r>
              <w:proofErr w:type="spellStart"/>
              <w:r w:rsidRPr="006620F8">
                <w:rPr>
                  <w:rFonts w:ascii="Times New Roman" w:eastAsia="Times New Roman" w:hAnsi="Times New Roman" w:cs="Times New Roman"/>
                  <w:color w:val="1F1F1F"/>
                  <w:sz w:val="24"/>
                  <w:szCs w:val="24"/>
                  <w:u w:val="single"/>
                  <w:bdr w:val="none" w:sz="0" w:space="0" w:color="auto" w:frame="1"/>
                  <w:lang w:eastAsia="ru-RU"/>
                </w:rPr>
                <w:t>catalog</w:t>
              </w:r>
              <w:proofErr w:type="spellEnd"/>
            </w:hyperlink>
          </w:p>
        </w:tc>
      </w:tr>
      <w:tr w:rsidR="006620F8" w:rsidRPr="006620F8" w:rsidTr="006620F8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620F8" w:rsidRPr="006620F8" w:rsidRDefault="006620F8" w:rsidP="006620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</w:pPr>
            <w:r w:rsidRPr="006620F8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ru-RU"/>
              </w:rPr>
              <w:t>Аукционы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620F8" w:rsidRPr="006620F8" w:rsidRDefault="006620F8" w:rsidP="006620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</w:pPr>
            <w:r w:rsidRPr="006620F8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ru-RU"/>
              </w:rPr>
              <w:t>Открытые онлайн-торги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620F8" w:rsidRPr="006620F8" w:rsidRDefault="006620F8" w:rsidP="006620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</w:pPr>
            <w:hyperlink r:id="rId8" w:tgtFrame="_blank" w:history="1">
              <w:r w:rsidRPr="006620F8">
                <w:rPr>
                  <w:rFonts w:ascii="Times New Roman" w:eastAsia="Times New Roman" w:hAnsi="Times New Roman" w:cs="Times New Roman"/>
                  <w:color w:val="1F1F1F"/>
                  <w:sz w:val="24"/>
                  <w:szCs w:val="24"/>
                  <w:u w:val="single"/>
                  <w:bdr w:val="none" w:sz="0" w:space="0" w:color="auto" w:frame="1"/>
                  <w:lang w:eastAsia="ru-RU"/>
                </w:rPr>
                <w:t>smlcoin.com/</w:t>
              </w:r>
              <w:proofErr w:type="spellStart"/>
              <w:r w:rsidRPr="006620F8">
                <w:rPr>
                  <w:rFonts w:ascii="Times New Roman" w:eastAsia="Times New Roman" w:hAnsi="Times New Roman" w:cs="Times New Roman"/>
                  <w:color w:val="1F1F1F"/>
                  <w:sz w:val="24"/>
                  <w:szCs w:val="24"/>
                  <w:u w:val="single"/>
                  <w:bdr w:val="none" w:sz="0" w:space="0" w:color="auto" w:frame="1"/>
                  <w:lang w:eastAsia="ru-RU"/>
                </w:rPr>
                <w:t>auctions</w:t>
              </w:r>
              <w:proofErr w:type="spellEnd"/>
            </w:hyperlink>
          </w:p>
        </w:tc>
      </w:tr>
      <w:tr w:rsidR="006620F8" w:rsidRPr="006620F8" w:rsidTr="006620F8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620F8" w:rsidRPr="006620F8" w:rsidRDefault="006620F8" w:rsidP="006620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</w:pPr>
            <w:r w:rsidRPr="006620F8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ru-RU"/>
              </w:rPr>
              <w:t>Почтовые марки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620F8" w:rsidRPr="006620F8" w:rsidRDefault="006620F8" w:rsidP="006620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</w:pPr>
            <w:r w:rsidRPr="006620F8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ru-RU"/>
              </w:rPr>
              <w:t>Каталог малой графики: марки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620F8" w:rsidRPr="006620F8" w:rsidRDefault="006620F8" w:rsidP="006620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</w:pPr>
            <w:hyperlink r:id="rId9" w:tgtFrame="_blank" w:history="1">
              <w:r w:rsidRPr="006620F8">
                <w:rPr>
                  <w:rFonts w:ascii="Times New Roman" w:eastAsia="Times New Roman" w:hAnsi="Times New Roman" w:cs="Times New Roman"/>
                  <w:color w:val="1F1F1F"/>
                  <w:sz w:val="24"/>
                  <w:szCs w:val="24"/>
                  <w:u w:val="single"/>
                  <w:bdr w:val="none" w:sz="0" w:space="0" w:color="auto" w:frame="1"/>
                  <w:lang w:eastAsia="ru-RU"/>
                </w:rPr>
                <w:t>smlcoin.com/</w:t>
              </w:r>
              <w:proofErr w:type="spellStart"/>
              <w:r w:rsidRPr="006620F8">
                <w:rPr>
                  <w:rFonts w:ascii="Times New Roman" w:eastAsia="Times New Roman" w:hAnsi="Times New Roman" w:cs="Times New Roman"/>
                  <w:color w:val="1F1F1F"/>
                  <w:sz w:val="24"/>
                  <w:szCs w:val="24"/>
                  <w:u w:val="single"/>
                  <w:bdr w:val="none" w:sz="0" w:space="0" w:color="auto" w:frame="1"/>
                  <w:lang w:eastAsia="ru-RU"/>
                </w:rPr>
                <w:t>stamps</w:t>
              </w:r>
              <w:proofErr w:type="spellEnd"/>
            </w:hyperlink>
          </w:p>
        </w:tc>
      </w:tr>
      <w:tr w:rsidR="006620F8" w:rsidRPr="006620F8" w:rsidTr="006620F8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620F8" w:rsidRPr="006620F8" w:rsidRDefault="006620F8" w:rsidP="006620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</w:pPr>
            <w:r w:rsidRPr="006620F8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ru-RU"/>
              </w:rPr>
              <w:t>Спичечные этикетки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620F8" w:rsidRPr="006620F8" w:rsidRDefault="006620F8" w:rsidP="006620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</w:pPr>
            <w:r w:rsidRPr="006620F8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ru-RU"/>
              </w:rPr>
              <w:t>Каталог малой графики: этикетки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620F8" w:rsidRPr="006620F8" w:rsidRDefault="006620F8" w:rsidP="006620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</w:pPr>
            <w:hyperlink r:id="rId10" w:tgtFrame="_blank" w:history="1">
              <w:r w:rsidRPr="006620F8">
                <w:rPr>
                  <w:rFonts w:ascii="Times New Roman" w:eastAsia="Times New Roman" w:hAnsi="Times New Roman" w:cs="Times New Roman"/>
                  <w:color w:val="1F1F1F"/>
                  <w:sz w:val="24"/>
                  <w:szCs w:val="24"/>
                  <w:u w:val="single"/>
                  <w:bdr w:val="none" w:sz="0" w:space="0" w:color="auto" w:frame="1"/>
                  <w:lang w:eastAsia="ru-RU"/>
                </w:rPr>
                <w:t>smlcoin.com/</w:t>
              </w:r>
              <w:proofErr w:type="spellStart"/>
              <w:r w:rsidRPr="006620F8">
                <w:rPr>
                  <w:rFonts w:ascii="Times New Roman" w:eastAsia="Times New Roman" w:hAnsi="Times New Roman" w:cs="Times New Roman"/>
                  <w:color w:val="1F1F1F"/>
                  <w:sz w:val="24"/>
                  <w:szCs w:val="24"/>
                  <w:u w:val="single"/>
                  <w:bdr w:val="none" w:sz="0" w:space="0" w:color="auto" w:frame="1"/>
                  <w:lang w:eastAsia="ru-RU"/>
                </w:rPr>
                <w:t>labels</w:t>
              </w:r>
              <w:proofErr w:type="spellEnd"/>
            </w:hyperlink>
          </w:p>
        </w:tc>
      </w:tr>
      <w:tr w:rsidR="006620F8" w:rsidRPr="006620F8" w:rsidTr="006620F8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620F8" w:rsidRPr="006620F8" w:rsidRDefault="006620F8" w:rsidP="006620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</w:pPr>
            <w:r w:rsidRPr="006620F8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ru-RU"/>
              </w:rPr>
              <w:t>Вкладыши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620F8" w:rsidRPr="006620F8" w:rsidRDefault="006620F8" w:rsidP="006620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</w:pPr>
            <w:r w:rsidRPr="006620F8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ru-RU"/>
              </w:rPr>
              <w:t>Каталог малой графики: вкладыши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620F8" w:rsidRPr="006620F8" w:rsidRDefault="006620F8" w:rsidP="006620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</w:pPr>
            <w:hyperlink r:id="rId11" w:tgtFrame="_blank" w:history="1">
              <w:r w:rsidRPr="006620F8">
                <w:rPr>
                  <w:rFonts w:ascii="Times New Roman" w:eastAsia="Times New Roman" w:hAnsi="Times New Roman" w:cs="Times New Roman"/>
                  <w:color w:val="1F1F1F"/>
                  <w:sz w:val="24"/>
                  <w:szCs w:val="24"/>
                  <w:u w:val="single"/>
                  <w:bdr w:val="none" w:sz="0" w:space="0" w:color="auto" w:frame="1"/>
                  <w:lang w:eastAsia="ru-RU"/>
                </w:rPr>
                <w:t>smlcoin.com/</w:t>
              </w:r>
              <w:proofErr w:type="spellStart"/>
              <w:r w:rsidRPr="006620F8">
                <w:rPr>
                  <w:rFonts w:ascii="Times New Roman" w:eastAsia="Times New Roman" w:hAnsi="Times New Roman" w:cs="Times New Roman"/>
                  <w:color w:val="1F1F1F"/>
                  <w:sz w:val="24"/>
                  <w:szCs w:val="24"/>
                  <w:u w:val="single"/>
                  <w:bdr w:val="none" w:sz="0" w:space="0" w:color="auto" w:frame="1"/>
                  <w:lang w:eastAsia="ru-RU"/>
                </w:rPr>
                <w:t>inserts</w:t>
              </w:r>
              <w:proofErr w:type="spellEnd"/>
            </w:hyperlink>
          </w:p>
        </w:tc>
      </w:tr>
      <w:tr w:rsidR="006620F8" w:rsidRPr="006620F8" w:rsidTr="006620F8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620F8" w:rsidRPr="006620F8" w:rsidRDefault="006620F8" w:rsidP="006620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</w:pPr>
            <w:r w:rsidRPr="006620F8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ru-RU"/>
              </w:rPr>
              <w:t>Лавка редкостей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620F8" w:rsidRPr="006620F8" w:rsidRDefault="006620F8" w:rsidP="006620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</w:pPr>
            <w:r w:rsidRPr="006620F8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ru-RU"/>
              </w:rPr>
              <w:t xml:space="preserve">Фалеристика, антиквариат, иконы, </w:t>
            </w:r>
            <w:proofErr w:type="spellStart"/>
            <w:r w:rsidRPr="006620F8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ru-RU"/>
              </w:rPr>
              <w:t>винтаж</w:t>
            </w:r>
            <w:proofErr w:type="spellEnd"/>
            <w:r w:rsidRPr="006620F8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  <w:t xml:space="preserve"> </w:t>
            </w:r>
          </w:p>
          <w:p w:rsidR="006620F8" w:rsidRPr="006620F8" w:rsidRDefault="006620F8" w:rsidP="006620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620F8" w:rsidRPr="006620F8" w:rsidRDefault="006620F8" w:rsidP="006620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</w:pPr>
            <w:hyperlink r:id="rId12" w:tgtFrame="_blank" w:history="1">
              <w:r w:rsidRPr="006620F8">
                <w:rPr>
                  <w:rFonts w:ascii="Times New Roman" w:eastAsia="Times New Roman" w:hAnsi="Times New Roman" w:cs="Times New Roman"/>
                  <w:color w:val="1F1F1F"/>
                  <w:sz w:val="24"/>
                  <w:szCs w:val="24"/>
                  <w:u w:val="single"/>
                  <w:bdr w:val="none" w:sz="0" w:space="0" w:color="auto" w:frame="1"/>
                  <w:lang w:eastAsia="ru-RU"/>
                </w:rPr>
                <w:t>smlcoin.com/</w:t>
              </w:r>
              <w:proofErr w:type="spellStart"/>
              <w:r w:rsidRPr="006620F8">
                <w:rPr>
                  <w:rFonts w:ascii="Times New Roman" w:eastAsia="Times New Roman" w:hAnsi="Times New Roman" w:cs="Times New Roman"/>
                  <w:color w:val="1F1F1F"/>
                  <w:sz w:val="24"/>
                  <w:szCs w:val="24"/>
                  <w:u w:val="single"/>
                  <w:bdr w:val="none" w:sz="0" w:space="0" w:color="auto" w:frame="1"/>
                  <w:lang w:eastAsia="ru-RU"/>
                </w:rPr>
                <w:t>rarities</w:t>
              </w:r>
              <w:proofErr w:type="spellEnd"/>
            </w:hyperlink>
          </w:p>
        </w:tc>
      </w:tr>
      <w:tr w:rsidR="006620F8" w:rsidRPr="006620F8" w:rsidTr="006620F8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620F8" w:rsidRPr="006620F8" w:rsidRDefault="006620F8" w:rsidP="006620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</w:pPr>
            <w:proofErr w:type="spellStart"/>
            <w:r w:rsidRPr="006620F8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ru-RU"/>
              </w:rPr>
              <w:t>Мюнцкабинет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620F8" w:rsidRPr="006620F8" w:rsidRDefault="006620F8" w:rsidP="006620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</w:pPr>
            <w:r w:rsidRPr="006620F8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ru-RU"/>
              </w:rPr>
              <w:t>Личная коллекция пользователя</w:t>
            </w:r>
            <w:r w:rsidRPr="006620F8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  <w:t xml:space="preserve"> </w:t>
            </w:r>
          </w:p>
          <w:p w:rsidR="006620F8" w:rsidRPr="006620F8" w:rsidRDefault="006620F8" w:rsidP="006620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620F8" w:rsidRPr="006620F8" w:rsidRDefault="006620F8" w:rsidP="006620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</w:pPr>
            <w:hyperlink r:id="rId13" w:tgtFrame="_blank" w:history="1">
              <w:r w:rsidRPr="006620F8">
                <w:rPr>
                  <w:rFonts w:ascii="Times New Roman" w:eastAsia="Times New Roman" w:hAnsi="Times New Roman" w:cs="Times New Roman"/>
                  <w:color w:val="1F1F1F"/>
                  <w:sz w:val="24"/>
                  <w:szCs w:val="24"/>
                  <w:u w:val="single"/>
                  <w:bdr w:val="none" w:sz="0" w:space="0" w:color="auto" w:frame="1"/>
                  <w:lang w:eastAsia="ru-RU"/>
                </w:rPr>
                <w:t>smlcoin.com/</w:t>
              </w:r>
              <w:proofErr w:type="spellStart"/>
              <w:r w:rsidRPr="006620F8">
                <w:rPr>
                  <w:rFonts w:ascii="Times New Roman" w:eastAsia="Times New Roman" w:hAnsi="Times New Roman" w:cs="Times New Roman"/>
                  <w:color w:val="1F1F1F"/>
                  <w:sz w:val="24"/>
                  <w:szCs w:val="24"/>
                  <w:u w:val="single"/>
                  <w:bdr w:val="none" w:sz="0" w:space="0" w:color="auto" w:frame="1"/>
                  <w:lang w:eastAsia="ru-RU"/>
                </w:rPr>
                <w:t>profile</w:t>
              </w:r>
              <w:proofErr w:type="spellEnd"/>
              <w:r w:rsidRPr="006620F8">
                <w:rPr>
                  <w:rFonts w:ascii="Times New Roman" w:eastAsia="Times New Roman" w:hAnsi="Times New Roman" w:cs="Times New Roman"/>
                  <w:color w:val="1F1F1F"/>
                  <w:sz w:val="24"/>
                  <w:szCs w:val="24"/>
                  <w:u w:val="single"/>
                  <w:bdr w:val="none" w:sz="0" w:space="0" w:color="auto" w:frame="1"/>
                  <w:lang w:eastAsia="ru-RU"/>
                </w:rPr>
                <w:t>/</w:t>
              </w:r>
              <w:proofErr w:type="spellStart"/>
              <w:r w:rsidRPr="006620F8">
                <w:rPr>
                  <w:rFonts w:ascii="Times New Roman" w:eastAsia="Times New Roman" w:hAnsi="Times New Roman" w:cs="Times New Roman"/>
                  <w:color w:val="1F1F1F"/>
                  <w:sz w:val="24"/>
                  <w:szCs w:val="24"/>
                  <w:u w:val="single"/>
                  <w:bdr w:val="none" w:sz="0" w:space="0" w:color="auto" w:frame="1"/>
                  <w:lang w:eastAsia="ru-RU"/>
                </w:rPr>
                <w:t>collection</w:t>
              </w:r>
              <w:proofErr w:type="spellEnd"/>
            </w:hyperlink>
          </w:p>
        </w:tc>
      </w:tr>
      <w:tr w:rsidR="006620F8" w:rsidRPr="006620F8" w:rsidTr="006620F8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620F8" w:rsidRPr="006620F8" w:rsidRDefault="006620F8" w:rsidP="006620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</w:pPr>
            <w:r w:rsidRPr="006620F8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ru-RU"/>
              </w:rPr>
              <w:t>Тарифы и услуги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620F8" w:rsidRPr="006620F8" w:rsidRDefault="006620F8" w:rsidP="006620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</w:pPr>
            <w:r w:rsidRPr="006620F8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ru-RU"/>
              </w:rPr>
              <w:t>Платные опции и продвижение лотов</w:t>
            </w:r>
            <w:r w:rsidRPr="006620F8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  <w:t xml:space="preserve"> </w:t>
            </w:r>
          </w:p>
          <w:p w:rsidR="006620F8" w:rsidRPr="006620F8" w:rsidRDefault="006620F8" w:rsidP="006620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620F8" w:rsidRPr="006620F8" w:rsidRDefault="006620F8" w:rsidP="006620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</w:pPr>
            <w:hyperlink r:id="rId14" w:tgtFrame="_blank" w:history="1">
              <w:r w:rsidRPr="006620F8">
                <w:rPr>
                  <w:rFonts w:ascii="Times New Roman" w:eastAsia="Times New Roman" w:hAnsi="Times New Roman" w:cs="Times New Roman"/>
                  <w:color w:val="1F1F1F"/>
                  <w:sz w:val="24"/>
                  <w:szCs w:val="24"/>
                  <w:u w:val="single"/>
                  <w:bdr w:val="none" w:sz="0" w:space="0" w:color="auto" w:frame="1"/>
                  <w:lang w:eastAsia="ru-RU"/>
                </w:rPr>
                <w:t>smlcoin.com/</w:t>
              </w:r>
              <w:proofErr w:type="spellStart"/>
              <w:r w:rsidRPr="006620F8">
                <w:rPr>
                  <w:rFonts w:ascii="Times New Roman" w:eastAsia="Times New Roman" w:hAnsi="Times New Roman" w:cs="Times New Roman"/>
                  <w:color w:val="1F1F1F"/>
                  <w:sz w:val="24"/>
                  <w:szCs w:val="24"/>
                  <w:u w:val="single"/>
                  <w:bdr w:val="none" w:sz="0" w:space="0" w:color="auto" w:frame="1"/>
                  <w:lang w:eastAsia="ru-RU"/>
                </w:rPr>
                <w:t>pricing</w:t>
              </w:r>
              <w:proofErr w:type="spellEnd"/>
            </w:hyperlink>
          </w:p>
          <w:p w:rsidR="006620F8" w:rsidRPr="006620F8" w:rsidRDefault="006620F8" w:rsidP="006620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</w:pPr>
          </w:p>
          <w:p w:rsidR="006620F8" w:rsidRPr="006620F8" w:rsidRDefault="006620F8" w:rsidP="006620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</w:pPr>
          </w:p>
        </w:tc>
      </w:tr>
      <w:tr w:rsidR="006620F8" w:rsidRPr="006620F8" w:rsidTr="006620F8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620F8" w:rsidRPr="006620F8" w:rsidRDefault="006620F8" w:rsidP="006620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</w:pPr>
            <w:r w:rsidRPr="006620F8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ru-RU"/>
              </w:rPr>
              <w:lastRenderedPageBreak/>
              <w:t>Бонусная программа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620F8" w:rsidRPr="006620F8" w:rsidRDefault="006620F8" w:rsidP="006620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</w:pPr>
            <w:r w:rsidRPr="006620F8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ru-RU"/>
              </w:rPr>
              <w:t>Правила начисления и списания бонусов</w:t>
            </w:r>
            <w:r w:rsidRPr="006620F8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  <w:t xml:space="preserve"> </w:t>
            </w:r>
          </w:p>
          <w:p w:rsidR="006620F8" w:rsidRPr="006620F8" w:rsidRDefault="006620F8" w:rsidP="006620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620F8" w:rsidRPr="006620F8" w:rsidRDefault="006620F8" w:rsidP="006620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</w:pPr>
            <w:hyperlink r:id="rId15" w:tgtFrame="_blank" w:history="1">
              <w:r w:rsidRPr="006620F8">
                <w:rPr>
                  <w:rFonts w:ascii="Times New Roman" w:eastAsia="Times New Roman" w:hAnsi="Times New Roman" w:cs="Times New Roman"/>
                  <w:color w:val="1F1F1F"/>
                  <w:sz w:val="24"/>
                  <w:szCs w:val="24"/>
                  <w:u w:val="single"/>
                  <w:bdr w:val="none" w:sz="0" w:space="0" w:color="auto" w:frame="1"/>
                  <w:lang w:eastAsia="ru-RU"/>
                </w:rPr>
                <w:t>smlcoin.com/</w:t>
              </w:r>
              <w:proofErr w:type="spellStart"/>
              <w:r w:rsidRPr="006620F8">
                <w:rPr>
                  <w:rFonts w:ascii="Times New Roman" w:eastAsia="Times New Roman" w:hAnsi="Times New Roman" w:cs="Times New Roman"/>
                  <w:color w:val="1F1F1F"/>
                  <w:sz w:val="24"/>
                  <w:szCs w:val="24"/>
                  <w:u w:val="single"/>
                  <w:bdr w:val="none" w:sz="0" w:space="0" w:color="auto" w:frame="1"/>
                  <w:lang w:eastAsia="ru-RU"/>
                </w:rPr>
                <w:t>bonuses</w:t>
              </w:r>
              <w:proofErr w:type="spellEnd"/>
            </w:hyperlink>
          </w:p>
          <w:p w:rsidR="006620F8" w:rsidRPr="006620F8" w:rsidRDefault="006620F8" w:rsidP="006620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</w:pPr>
          </w:p>
          <w:p w:rsidR="006620F8" w:rsidRPr="006620F8" w:rsidRDefault="006620F8" w:rsidP="006620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</w:pPr>
          </w:p>
        </w:tc>
      </w:tr>
      <w:tr w:rsidR="006620F8" w:rsidRPr="006620F8" w:rsidTr="006620F8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620F8" w:rsidRPr="006620F8" w:rsidRDefault="006620F8" w:rsidP="006620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</w:pPr>
            <w:r w:rsidRPr="006620F8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ru-RU"/>
              </w:rPr>
              <w:t>Правила площадки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620F8" w:rsidRPr="006620F8" w:rsidRDefault="006620F8" w:rsidP="006620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</w:pPr>
            <w:r w:rsidRPr="006620F8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ru-RU"/>
              </w:rPr>
              <w:t>Пользовательское соглашение и регламент</w:t>
            </w:r>
            <w:r w:rsidRPr="006620F8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  <w:t xml:space="preserve"> </w:t>
            </w:r>
          </w:p>
          <w:p w:rsidR="006620F8" w:rsidRPr="006620F8" w:rsidRDefault="006620F8" w:rsidP="006620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620F8" w:rsidRPr="006620F8" w:rsidRDefault="006620F8" w:rsidP="006620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</w:pPr>
            <w:hyperlink r:id="rId16" w:tgtFrame="_blank" w:history="1">
              <w:r w:rsidRPr="006620F8">
                <w:rPr>
                  <w:rFonts w:ascii="Times New Roman" w:eastAsia="Times New Roman" w:hAnsi="Times New Roman" w:cs="Times New Roman"/>
                  <w:color w:val="1F1F1F"/>
                  <w:sz w:val="24"/>
                  <w:szCs w:val="24"/>
                  <w:u w:val="single"/>
                  <w:bdr w:val="none" w:sz="0" w:space="0" w:color="auto" w:frame="1"/>
                  <w:lang w:eastAsia="ru-RU"/>
                </w:rPr>
                <w:t>smlcoin.com/</w:t>
              </w:r>
              <w:proofErr w:type="spellStart"/>
              <w:r w:rsidRPr="006620F8">
                <w:rPr>
                  <w:rFonts w:ascii="Times New Roman" w:eastAsia="Times New Roman" w:hAnsi="Times New Roman" w:cs="Times New Roman"/>
                  <w:color w:val="1F1F1F"/>
                  <w:sz w:val="24"/>
                  <w:szCs w:val="24"/>
                  <w:u w:val="single"/>
                  <w:bdr w:val="none" w:sz="0" w:space="0" w:color="auto" w:frame="1"/>
                  <w:lang w:eastAsia="ru-RU"/>
                </w:rPr>
                <w:t>rules</w:t>
              </w:r>
              <w:proofErr w:type="spellEnd"/>
            </w:hyperlink>
          </w:p>
          <w:p w:rsidR="006620F8" w:rsidRPr="006620F8" w:rsidRDefault="006620F8" w:rsidP="006620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</w:pPr>
          </w:p>
          <w:p w:rsidR="006620F8" w:rsidRPr="006620F8" w:rsidRDefault="006620F8" w:rsidP="006620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</w:pPr>
          </w:p>
        </w:tc>
      </w:tr>
      <w:tr w:rsidR="006620F8" w:rsidRPr="006620F8" w:rsidTr="006620F8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620F8" w:rsidRPr="006620F8" w:rsidRDefault="006620F8" w:rsidP="006620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</w:pPr>
            <w:r w:rsidRPr="006620F8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ru-RU"/>
              </w:rPr>
              <w:t>Безопасность сделок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620F8" w:rsidRPr="006620F8" w:rsidRDefault="006620F8" w:rsidP="006620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</w:pPr>
            <w:r w:rsidRPr="006620F8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ru-RU"/>
              </w:rPr>
              <w:t>Правила прямых P2P-сделок</w:t>
            </w:r>
            <w:r w:rsidRPr="006620F8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  <w:t xml:space="preserve"> </w:t>
            </w:r>
          </w:p>
          <w:p w:rsidR="006620F8" w:rsidRPr="006620F8" w:rsidRDefault="006620F8" w:rsidP="006620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620F8" w:rsidRPr="006620F8" w:rsidRDefault="006620F8" w:rsidP="006620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</w:pPr>
            <w:hyperlink r:id="rId17" w:tgtFrame="_blank" w:history="1">
              <w:r w:rsidRPr="006620F8">
                <w:rPr>
                  <w:rFonts w:ascii="Times New Roman" w:eastAsia="Times New Roman" w:hAnsi="Times New Roman" w:cs="Times New Roman"/>
                  <w:color w:val="1F1F1F"/>
                  <w:sz w:val="24"/>
                  <w:szCs w:val="24"/>
                  <w:u w:val="single"/>
                  <w:bdr w:val="none" w:sz="0" w:space="0" w:color="auto" w:frame="1"/>
                  <w:lang w:eastAsia="ru-RU"/>
                </w:rPr>
                <w:t>smlcoin.com/</w:t>
              </w:r>
              <w:proofErr w:type="spellStart"/>
              <w:r w:rsidRPr="006620F8">
                <w:rPr>
                  <w:rFonts w:ascii="Times New Roman" w:eastAsia="Times New Roman" w:hAnsi="Times New Roman" w:cs="Times New Roman"/>
                  <w:color w:val="1F1F1F"/>
                  <w:sz w:val="24"/>
                  <w:szCs w:val="24"/>
                  <w:u w:val="single"/>
                  <w:bdr w:val="none" w:sz="0" w:space="0" w:color="auto" w:frame="1"/>
                  <w:lang w:eastAsia="ru-RU"/>
                </w:rPr>
                <w:t>rules</w:t>
              </w:r>
              <w:proofErr w:type="spellEnd"/>
              <w:r w:rsidRPr="006620F8">
                <w:rPr>
                  <w:rFonts w:ascii="Times New Roman" w:eastAsia="Times New Roman" w:hAnsi="Times New Roman" w:cs="Times New Roman"/>
                  <w:color w:val="1F1F1F"/>
                  <w:sz w:val="24"/>
                  <w:szCs w:val="24"/>
                  <w:u w:val="single"/>
                  <w:bdr w:val="none" w:sz="0" w:space="0" w:color="auto" w:frame="1"/>
                  <w:lang w:eastAsia="ru-RU"/>
                </w:rPr>
                <w:t>/</w:t>
              </w:r>
              <w:proofErr w:type="spellStart"/>
              <w:r w:rsidRPr="006620F8">
                <w:rPr>
                  <w:rFonts w:ascii="Times New Roman" w:eastAsia="Times New Roman" w:hAnsi="Times New Roman" w:cs="Times New Roman"/>
                  <w:color w:val="1F1F1F"/>
                  <w:sz w:val="24"/>
                  <w:szCs w:val="24"/>
                  <w:u w:val="single"/>
                  <w:bdr w:val="none" w:sz="0" w:space="0" w:color="auto" w:frame="1"/>
                  <w:lang w:eastAsia="ru-RU"/>
                </w:rPr>
                <w:t>direct</w:t>
              </w:r>
              <w:proofErr w:type="spellEnd"/>
            </w:hyperlink>
          </w:p>
          <w:p w:rsidR="006620F8" w:rsidRPr="006620F8" w:rsidRDefault="006620F8" w:rsidP="006620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</w:pPr>
          </w:p>
          <w:p w:rsidR="006620F8" w:rsidRPr="006620F8" w:rsidRDefault="006620F8" w:rsidP="006620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</w:pPr>
          </w:p>
        </w:tc>
      </w:tr>
      <w:tr w:rsidR="006620F8" w:rsidRPr="006620F8" w:rsidTr="006620F8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620F8" w:rsidRPr="006620F8" w:rsidRDefault="006620F8" w:rsidP="006620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</w:pPr>
            <w:r w:rsidRPr="006620F8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ru-RU"/>
              </w:rPr>
              <w:t>Разрешение споров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620F8" w:rsidRPr="006620F8" w:rsidRDefault="006620F8" w:rsidP="006620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</w:pPr>
            <w:r w:rsidRPr="006620F8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ru-RU"/>
              </w:rPr>
              <w:t>Регламент рассмотрения разногласий</w:t>
            </w:r>
            <w:r w:rsidRPr="006620F8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  <w:t xml:space="preserve"> </w:t>
            </w:r>
          </w:p>
          <w:p w:rsidR="006620F8" w:rsidRPr="006620F8" w:rsidRDefault="006620F8" w:rsidP="006620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620F8" w:rsidRPr="006620F8" w:rsidRDefault="006620F8" w:rsidP="006620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</w:pPr>
            <w:hyperlink r:id="rId18" w:tgtFrame="_blank" w:history="1">
              <w:r w:rsidRPr="006620F8">
                <w:rPr>
                  <w:rFonts w:ascii="Times New Roman" w:eastAsia="Times New Roman" w:hAnsi="Times New Roman" w:cs="Times New Roman"/>
                  <w:color w:val="1F1F1F"/>
                  <w:sz w:val="24"/>
                  <w:szCs w:val="24"/>
                  <w:u w:val="single"/>
                  <w:bdr w:val="none" w:sz="0" w:space="0" w:color="auto" w:frame="1"/>
                  <w:lang w:eastAsia="ru-RU"/>
                </w:rPr>
                <w:t>smlcoin.com/</w:t>
              </w:r>
              <w:proofErr w:type="spellStart"/>
              <w:r w:rsidRPr="006620F8">
                <w:rPr>
                  <w:rFonts w:ascii="Times New Roman" w:eastAsia="Times New Roman" w:hAnsi="Times New Roman" w:cs="Times New Roman"/>
                  <w:color w:val="1F1F1F"/>
                  <w:sz w:val="24"/>
                  <w:szCs w:val="24"/>
                  <w:u w:val="single"/>
                  <w:bdr w:val="none" w:sz="0" w:space="0" w:color="auto" w:frame="1"/>
                  <w:lang w:eastAsia="ru-RU"/>
                </w:rPr>
                <w:t>rules</w:t>
              </w:r>
              <w:proofErr w:type="spellEnd"/>
              <w:r w:rsidRPr="006620F8">
                <w:rPr>
                  <w:rFonts w:ascii="Times New Roman" w:eastAsia="Times New Roman" w:hAnsi="Times New Roman" w:cs="Times New Roman"/>
                  <w:color w:val="1F1F1F"/>
                  <w:sz w:val="24"/>
                  <w:szCs w:val="24"/>
                  <w:u w:val="single"/>
                  <w:bdr w:val="none" w:sz="0" w:space="0" w:color="auto" w:frame="1"/>
                  <w:lang w:eastAsia="ru-RU"/>
                </w:rPr>
                <w:t>/</w:t>
              </w:r>
              <w:proofErr w:type="spellStart"/>
              <w:r w:rsidRPr="006620F8">
                <w:rPr>
                  <w:rFonts w:ascii="Times New Roman" w:eastAsia="Times New Roman" w:hAnsi="Times New Roman" w:cs="Times New Roman"/>
                  <w:color w:val="1F1F1F"/>
                  <w:sz w:val="24"/>
                  <w:szCs w:val="24"/>
                  <w:u w:val="single"/>
                  <w:bdr w:val="none" w:sz="0" w:space="0" w:color="auto" w:frame="1"/>
                  <w:lang w:eastAsia="ru-RU"/>
                </w:rPr>
                <w:t>disputes</w:t>
              </w:r>
              <w:proofErr w:type="spellEnd"/>
            </w:hyperlink>
          </w:p>
          <w:p w:rsidR="006620F8" w:rsidRPr="006620F8" w:rsidRDefault="006620F8" w:rsidP="006620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</w:pPr>
          </w:p>
          <w:p w:rsidR="006620F8" w:rsidRPr="006620F8" w:rsidRDefault="006620F8" w:rsidP="006620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</w:pPr>
          </w:p>
        </w:tc>
      </w:tr>
      <w:tr w:rsidR="006620F8" w:rsidRPr="006620F8" w:rsidTr="006620F8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620F8" w:rsidRPr="006620F8" w:rsidRDefault="006620F8" w:rsidP="006620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</w:pPr>
            <w:r w:rsidRPr="006620F8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ru-RU"/>
              </w:rPr>
              <w:t>Справка и FAQ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620F8" w:rsidRPr="006620F8" w:rsidRDefault="006620F8" w:rsidP="006620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</w:pPr>
            <w:r w:rsidRPr="006620F8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ru-RU"/>
              </w:rPr>
              <w:t>База знаний и ответы на частые вопросы</w:t>
            </w:r>
            <w:r w:rsidRPr="006620F8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  <w:t xml:space="preserve"> </w:t>
            </w:r>
          </w:p>
          <w:p w:rsidR="006620F8" w:rsidRPr="006620F8" w:rsidRDefault="006620F8" w:rsidP="006620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620F8" w:rsidRPr="006620F8" w:rsidRDefault="006620F8" w:rsidP="006620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</w:pPr>
            <w:hyperlink r:id="rId19" w:tgtFrame="_blank" w:history="1">
              <w:r w:rsidRPr="006620F8">
                <w:rPr>
                  <w:rFonts w:ascii="Times New Roman" w:eastAsia="Times New Roman" w:hAnsi="Times New Roman" w:cs="Times New Roman"/>
                  <w:color w:val="1F1F1F"/>
                  <w:sz w:val="24"/>
                  <w:szCs w:val="24"/>
                  <w:u w:val="single"/>
                  <w:bdr w:val="none" w:sz="0" w:space="0" w:color="auto" w:frame="1"/>
                  <w:lang w:eastAsia="ru-RU"/>
                </w:rPr>
                <w:t>smlcoin.com/</w:t>
              </w:r>
              <w:proofErr w:type="spellStart"/>
              <w:r w:rsidRPr="006620F8">
                <w:rPr>
                  <w:rFonts w:ascii="Times New Roman" w:eastAsia="Times New Roman" w:hAnsi="Times New Roman" w:cs="Times New Roman"/>
                  <w:color w:val="1F1F1F"/>
                  <w:sz w:val="24"/>
                  <w:szCs w:val="24"/>
                  <w:u w:val="single"/>
                  <w:bdr w:val="none" w:sz="0" w:space="0" w:color="auto" w:frame="1"/>
                  <w:lang w:eastAsia="ru-RU"/>
                </w:rPr>
                <w:t>help</w:t>
              </w:r>
              <w:proofErr w:type="spellEnd"/>
            </w:hyperlink>
          </w:p>
          <w:p w:rsidR="006620F8" w:rsidRPr="006620F8" w:rsidRDefault="006620F8" w:rsidP="006620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</w:pPr>
          </w:p>
        </w:tc>
      </w:tr>
      <w:tr>
        <w:tc>
          <w:tcPr>
            <w:tcW w:type="dxa" w:w="2409"/>
          </w:tcPr>
          <w:p>
            <w:r>
              <w:rPr>
                <w:rFonts w:ascii="Times New Roman" w:hAnsi="Times New Roman" w:eastAsia="Times New Roman"/>
                <w:b w:val="0"/>
                <w:color w:val="1F1F1F"/>
                <w:sz w:val="28"/>
              </w:rPr>
              <w:t>Полевой рынок</w:t>
            </w:r>
          </w:p>
        </w:tc>
        <w:tc>
          <w:tcPr>
            <w:tcW w:type="dxa" w:w="3542"/>
          </w:tcPr>
          <w:p>
            <w:r>
              <w:rPr>
                <w:rFonts w:ascii="Times New Roman" w:hAnsi="Times New Roman" w:eastAsia="Times New Roman"/>
                <w:b w:val="0"/>
                <w:color w:val="1F1F1F"/>
                <w:sz w:val="28"/>
              </w:rPr>
              <w:t>Объявления для копа и поисков (публикация сразу)</w:t>
            </w:r>
          </w:p>
        </w:tc>
        <w:tc>
          <w:tcPr>
            <w:tcW w:type="dxa" w:w="3388"/>
          </w:tcPr>
          <w:p>
            <w:r>
              <w:rPr>
                <w:rFonts w:ascii="Times New Roman" w:hAnsi="Times New Roman" w:eastAsia="Times New Roman"/>
                <w:b w:val="0"/>
                <w:color w:val="1F1F1F"/>
                <w:sz w:val="28"/>
              </w:rPr>
              <w:t>smlcoin.com/kop</w:t>
            </w:r>
          </w:p>
        </w:tc>
      </w:tr>
      <w:tr>
        <w:tc>
          <w:tcPr>
            <w:tcW w:type="dxa" w:w="2409"/>
          </w:tcPr>
          <w:p>
            <w:r>
              <w:rPr>
                <w:rFonts w:ascii="Times New Roman" w:hAnsi="Times New Roman" w:eastAsia="Times New Roman"/>
                <w:b w:val="0"/>
                <w:color w:val="1F1F1F"/>
                <w:sz w:val="28"/>
              </w:rPr>
              <w:t>Файлы для скачивания</w:t>
            </w:r>
          </w:p>
        </w:tc>
        <w:tc>
          <w:tcPr>
            <w:tcW w:type="dxa" w:w="3542"/>
          </w:tcPr>
          <w:p>
            <w:r>
              <w:rPr>
                <w:rFonts w:ascii="Times New Roman" w:hAnsi="Times New Roman" w:eastAsia="Times New Roman"/>
                <w:b w:val="0"/>
                <w:color w:val="1F1F1F"/>
                <w:sz w:val="28"/>
              </w:rPr>
              <w:t>Мишени A4, конвертики, руководство — бесплатно</w:t>
            </w:r>
          </w:p>
        </w:tc>
        <w:tc>
          <w:tcPr>
            <w:tcW w:type="dxa" w:w="3388"/>
          </w:tcPr>
          <w:p>
            <w:r>
              <w:rPr>
                <w:rFonts w:ascii="Times New Roman" w:hAnsi="Times New Roman" w:eastAsia="Times New Roman"/>
                <w:b w:val="0"/>
                <w:color w:val="1F1F1F"/>
                <w:sz w:val="28"/>
              </w:rPr>
              <w:t>smlcoin.com/downloads</w:t>
            </w:r>
          </w:p>
        </w:tc>
      </w:tr>
      <w:tr>
        <w:tc>
          <w:tcPr>
            <w:tcW w:type="dxa" w:w="2409"/>
          </w:tcPr>
          <w:p>
            <w:r>
              <w:rPr>
                <w:rFonts w:ascii="Times New Roman" w:hAnsi="Times New Roman" w:eastAsia="Times New Roman"/>
                <w:b w:val="0"/>
                <w:color w:val="1F1F1F"/>
                <w:sz w:val="28"/>
              </w:rPr>
              <w:t>Печать конвертиков</w:t>
            </w:r>
          </w:p>
        </w:tc>
        <w:tc>
          <w:tcPr>
            <w:tcW w:type="dxa" w:w="3542"/>
          </w:tcPr>
          <w:p>
            <w:r>
              <w:rPr>
                <w:rFonts w:ascii="Times New Roman" w:hAnsi="Times New Roman" w:eastAsia="Times New Roman"/>
                <w:b w:val="0"/>
                <w:color w:val="1F1F1F"/>
                <w:sz w:val="28"/>
              </w:rPr>
              <w:t>Бланки конвертов для монет (4 на A4)</w:t>
            </w:r>
          </w:p>
        </w:tc>
        <w:tc>
          <w:tcPr>
            <w:tcW w:type="dxa" w:w="3388"/>
          </w:tcPr>
          <w:p>
            <w:r>
              <w:rPr>
                <w:rFonts w:ascii="Times New Roman" w:hAnsi="Times New Roman" w:eastAsia="Times New Roman"/>
                <w:b w:val="0"/>
                <w:color w:val="1F1F1F"/>
                <w:sz w:val="28"/>
              </w:rPr>
              <w:t>smlcoin.com/tools/envelope-printer</w:t>
            </w:r>
          </w:p>
        </w:tc>
      </w:tr>
    </w:tbl>
    <w:p w:rsidR="008A4A18" w:rsidRPr="006620F8" w:rsidRDefault="008A4A18" w:rsidP="006620F8"/>
    <w:sectPr w:rsidR="008A4A18" w:rsidRPr="006620F8" w:rsidSect="00DF0E6E"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25695C"/>
    <w:multiLevelType w:val="multilevel"/>
    <w:tmpl w:val="797A9D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E1552C"/>
    <w:multiLevelType w:val="multilevel"/>
    <w:tmpl w:val="6422F0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F72296F"/>
    <w:multiLevelType w:val="multilevel"/>
    <w:tmpl w:val="82FA3E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119243B"/>
    <w:multiLevelType w:val="multilevel"/>
    <w:tmpl w:val="5B1A8D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DC53D08"/>
    <w:multiLevelType w:val="multilevel"/>
    <w:tmpl w:val="17B49B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30B26A2"/>
    <w:multiLevelType w:val="multilevel"/>
    <w:tmpl w:val="962469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731418C"/>
    <w:multiLevelType w:val="multilevel"/>
    <w:tmpl w:val="A57885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D932EBC"/>
    <w:multiLevelType w:val="multilevel"/>
    <w:tmpl w:val="2444A5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B9C683B"/>
    <w:multiLevelType w:val="multilevel"/>
    <w:tmpl w:val="C74C64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FD85093"/>
    <w:multiLevelType w:val="multilevel"/>
    <w:tmpl w:val="BAC250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4F621C7"/>
    <w:multiLevelType w:val="multilevel"/>
    <w:tmpl w:val="2EF003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8E920F0"/>
    <w:multiLevelType w:val="multilevel"/>
    <w:tmpl w:val="9C8877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A0C531F"/>
    <w:multiLevelType w:val="multilevel"/>
    <w:tmpl w:val="39E0C6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A192F19"/>
    <w:multiLevelType w:val="multilevel"/>
    <w:tmpl w:val="0D70F7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C5A3C29"/>
    <w:multiLevelType w:val="multilevel"/>
    <w:tmpl w:val="4B6E5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3C67952"/>
    <w:multiLevelType w:val="multilevel"/>
    <w:tmpl w:val="229C0F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4BB2C06"/>
    <w:multiLevelType w:val="multilevel"/>
    <w:tmpl w:val="368CF4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8C22D13"/>
    <w:multiLevelType w:val="multilevel"/>
    <w:tmpl w:val="DD4E9E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8EA23A3"/>
    <w:multiLevelType w:val="multilevel"/>
    <w:tmpl w:val="BAF03C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6A0C0FD8"/>
    <w:multiLevelType w:val="multilevel"/>
    <w:tmpl w:val="EE34D2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3597C76"/>
    <w:multiLevelType w:val="multilevel"/>
    <w:tmpl w:val="FF0053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81213E5"/>
    <w:multiLevelType w:val="multilevel"/>
    <w:tmpl w:val="E070D0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7848267B"/>
    <w:multiLevelType w:val="multilevel"/>
    <w:tmpl w:val="CF9AF1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2"/>
  </w:num>
  <w:num w:numId="2">
    <w:abstractNumId w:val="0"/>
  </w:num>
  <w:num w:numId="3">
    <w:abstractNumId w:val="3"/>
  </w:num>
  <w:num w:numId="4">
    <w:abstractNumId w:val="5"/>
  </w:num>
  <w:num w:numId="5">
    <w:abstractNumId w:val="21"/>
  </w:num>
  <w:num w:numId="6">
    <w:abstractNumId w:val="19"/>
  </w:num>
  <w:num w:numId="7">
    <w:abstractNumId w:val="12"/>
  </w:num>
  <w:num w:numId="8">
    <w:abstractNumId w:val="7"/>
  </w:num>
  <w:num w:numId="9">
    <w:abstractNumId w:val="2"/>
  </w:num>
  <w:num w:numId="10">
    <w:abstractNumId w:val="13"/>
  </w:num>
  <w:num w:numId="11">
    <w:abstractNumId w:val="17"/>
  </w:num>
  <w:num w:numId="12">
    <w:abstractNumId w:val="15"/>
  </w:num>
  <w:num w:numId="13">
    <w:abstractNumId w:val="6"/>
  </w:num>
  <w:num w:numId="14">
    <w:abstractNumId w:val="8"/>
  </w:num>
  <w:num w:numId="15">
    <w:abstractNumId w:val="11"/>
  </w:num>
  <w:num w:numId="16">
    <w:abstractNumId w:val="4"/>
  </w:num>
  <w:num w:numId="17">
    <w:abstractNumId w:val="10"/>
  </w:num>
  <w:num w:numId="18">
    <w:abstractNumId w:val="9"/>
  </w:num>
  <w:num w:numId="19">
    <w:abstractNumId w:val="14"/>
  </w:num>
  <w:num w:numId="20">
    <w:abstractNumId w:val="1"/>
  </w:num>
  <w:num w:numId="21">
    <w:abstractNumId w:val="16"/>
  </w:num>
  <w:num w:numId="22">
    <w:abstractNumId w:val="18"/>
  </w:num>
  <w:num w:numId="23">
    <w:abstractNumId w:val="20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4B64"/>
    <w:rsid w:val="00367CAE"/>
    <w:rsid w:val="006620F8"/>
    <w:rsid w:val="008A4A18"/>
    <w:rsid w:val="00B05CCE"/>
    <w:rsid w:val="00DF0E6E"/>
    <w:rsid w:val="00E84B64"/>
    <w:rsid w:val="00EE52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5AD4037-3377-4963-9FEF-4999690254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B05CC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B05CC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B05CC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05CC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B05CCE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B05CCE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B05C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B05CCE"/>
    <w:rPr>
      <w:b/>
      <w:bCs/>
    </w:rPr>
  </w:style>
  <w:style w:type="character" w:styleId="a5">
    <w:name w:val="Hyperlink"/>
    <w:basedOn w:val="a0"/>
    <w:uiPriority w:val="99"/>
    <w:semiHidden/>
    <w:unhideWhenUsed/>
    <w:rsid w:val="00B05CCE"/>
    <w:rPr>
      <w:color w:val="0000FF"/>
      <w:u w:val="single"/>
    </w:rPr>
  </w:style>
  <w:style w:type="character" w:styleId="HTML">
    <w:name w:val="HTML Code"/>
    <w:basedOn w:val="a0"/>
    <w:uiPriority w:val="99"/>
    <w:semiHidden/>
    <w:unhideWhenUsed/>
    <w:rsid w:val="00B05CCE"/>
    <w:rPr>
      <w:rFonts w:ascii="Courier New" w:eastAsia="Times New Roman" w:hAnsi="Courier New" w:cs="Courier New"/>
      <w:sz w:val="20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6620F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6620F8"/>
    <w:rPr>
      <w:rFonts w:ascii="Segoe UI" w:hAnsi="Segoe UI" w:cs="Segoe UI"/>
      <w:sz w:val="18"/>
      <w:szCs w:val="18"/>
    </w:rPr>
  </w:style>
  <w:style w:type="paragraph" w:styleId="a8">
    <w:name w:val="List Paragraph"/>
    <w:basedOn w:val="a"/>
    <w:uiPriority w:val="34"/>
    <w:qFormat/>
    <w:rsid w:val="006620F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5097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44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8699408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621599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236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2711519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613253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169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307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5412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412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544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129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955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114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102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684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115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065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976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746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475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948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090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614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387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yperlink" Target="https://www.google.com/search?q=https://www.smlcoin.com/auctions" TargetMode="External"/><Relationship Id="rId13" Type="http://schemas.openxmlformats.org/officeDocument/2006/relationships/hyperlink" Target="https://www.google.com/search?q=https://www.smlcoin.com/profile/collection" TargetMode="External"/><Relationship Id="rId18" Type="http://schemas.openxmlformats.org/officeDocument/2006/relationships/hyperlink" Target="https://www.google.com/search?q=https://www.smlcoin.com/rules/disputes" TargetMode="Externa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https://www.smlcoin.com/catalog" TargetMode="External"/><Relationship Id="rId12" Type="http://schemas.openxmlformats.org/officeDocument/2006/relationships/hyperlink" Target="https://www.google.com/search?q=https://www.smlcoin.com/rarities" TargetMode="External"/><Relationship Id="rId17" Type="http://schemas.openxmlformats.org/officeDocument/2006/relationships/hyperlink" Target="https://www.google.com/search?q=https://www.smlcoin.com/rules/direct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google.com/search?q=https://www.smlcoin.com/rules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https://www.smlcoin.com/" TargetMode="External"/><Relationship Id="rId11" Type="http://schemas.openxmlformats.org/officeDocument/2006/relationships/hyperlink" Target="https://www.google.com/search?q=https://www.smlcoin.com/inserts" TargetMode="External"/><Relationship Id="rId5" Type="http://schemas.openxmlformats.org/officeDocument/2006/relationships/hyperlink" Target="https://www.smlcoin.com/" TargetMode="External"/><Relationship Id="rId15" Type="http://schemas.openxmlformats.org/officeDocument/2006/relationships/hyperlink" Target="https://www.google.com/search?q=https://www.smlcoin.com/bonuses" TargetMode="External"/><Relationship Id="rId10" Type="http://schemas.openxmlformats.org/officeDocument/2006/relationships/hyperlink" Target="https://www.google.com/search?q=https://www.smlcoin.com/labels" TargetMode="External"/><Relationship Id="rId19" Type="http://schemas.openxmlformats.org/officeDocument/2006/relationships/hyperlink" Target="https://www.google.com/search?q=https://www.smlcoin.com/help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google.com/search?q=https://www.smlcoin.com/stamps" TargetMode="External"/><Relationship Id="rId14" Type="http://schemas.openxmlformats.org/officeDocument/2006/relationships/hyperlink" Target="https://www.google.com/search?q=https://www.smlcoin.com/pricin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12</Pages>
  <Words>2704</Words>
  <Characters>15418</Characters>
  <Application>Microsoft Office Word</Application>
  <DocSecurity>0</DocSecurity>
  <Lines>128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Учетная запись Майкрософт</cp:lastModifiedBy>
  <cp:revision>4</cp:revision>
  <dcterms:created xsi:type="dcterms:W3CDTF">2026-10-14T08:50:00Z</dcterms:created>
  <dcterms:modified xsi:type="dcterms:W3CDTF">2026-10-14T09:41:00Z</dcterms:modified>
</cp:coreProperties>
</file>